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63F0" w14:textId="77777777" w:rsidR="00977FEB" w:rsidRPr="00C625A3" w:rsidRDefault="00073D59" w:rsidP="00B70DC2">
      <w:pPr>
        <w:spacing w:after="0"/>
      </w:pPr>
      <w:r w:rsidRPr="00C51B7B">
        <w:rPr>
          <w:b/>
          <w:bCs/>
        </w:rPr>
        <w:t>Zentralbereich</w:t>
      </w:r>
      <w:r w:rsidR="00BE782B" w:rsidRPr="00C625A3">
        <w:t>:</w:t>
      </w:r>
      <w:r w:rsidR="00977FEB" w:rsidRPr="00C625A3">
        <w:t xml:space="preserve"> </w:t>
      </w:r>
      <w:r w:rsidR="00977FEB" w:rsidRPr="00C625A3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977FEB" w:rsidRPr="00C625A3">
        <w:instrText xml:space="preserve"> FORMTEXT </w:instrText>
      </w:r>
      <w:r w:rsidR="00977FEB" w:rsidRPr="00C625A3">
        <w:fldChar w:fldCharType="separate"/>
      </w:r>
      <w:r w:rsidR="00977FEB" w:rsidRPr="00C625A3">
        <w:rPr>
          <w:noProof/>
        </w:rPr>
        <w:t> </w:t>
      </w:r>
      <w:r w:rsidR="00977FEB" w:rsidRPr="00C625A3">
        <w:rPr>
          <w:noProof/>
        </w:rPr>
        <w:t> </w:t>
      </w:r>
      <w:r w:rsidR="00977FEB" w:rsidRPr="00C625A3">
        <w:rPr>
          <w:noProof/>
        </w:rPr>
        <w:t> </w:t>
      </w:r>
      <w:r w:rsidR="00977FEB" w:rsidRPr="00C625A3">
        <w:rPr>
          <w:noProof/>
        </w:rPr>
        <w:t> </w:t>
      </w:r>
      <w:r w:rsidR="00977FEB" w:rsidRPr="00C625A3">
        <w:rPr>
          <w:noProof/>
        </w:rPr>
        <w:t> </w:t>
      </w:r>
      <w:r w:rsidR="00977FEB" w:rsidRPr="00C625A3">
        <w:fldChar w:fldCharType="end"/>
      </w:r>
      <w:bookmarkEnd w:id="0"/>
    </w:p>
    <w:p w14:paraId="5D10F55B" w14:textId="0F3BD36E" w:rsidR="00977FEB" w:rsidRPr="00C625A3" w:rsidRDefault="00073D59" w:rsidP="00B70DC2">
      <w:pPr>
        <w:spacing w:after="0"/>
      </w:pPr>
      <w:r>
        <w:t>Bereichsl</w:t>
      </w:r>
      <w:r w:rsidR="00977FEB" w:rsidRPr="00C625A3">
        <w:t>eitung</w:t>
      </w:r>
      <w:r w:rsidR="00977FEB" w:rsidRPr="00C625A3">
        <w:tab/>
      </w:r>
      <w:r w:rsidR="00977FEB" w:rsidRPr="00C625A3">
        <w:tab/>
      </w:r>
      <w:r w:rsidR="00977FEB" w:rsidRPr="00C625A3">
        <w:tab/>
      </w:r>
      <w:r w:rsidR="00977FEB" w:rsidRPr="00C625A3">
        <w:tab/>
      </w:r>
      <w:r w:rsidR="00612557" w:rsidRPr="00C625A3">
        <w:tab/>
      </w:r>
      <w:r w:rsidR="00B70DC2" w:rsidRPr="00C625A3">
        <w:tab/>
      </w:r>
      <w:r w:rsidR="00B70DC2" w:rsidRPr="00C625A3">
        <w:tab/>
      </w:r>
      <w:r w:rsidR="00977FEB" w:rsidRPr="00C625A3">
        <w:tab/>
      </w:r>
      <w:r>
        <w:tab/>
      </w:r>
      <w:r w:rsidR="00977FEB" w:rsidRPr="00C625A3">
        <w:tab/>
        <w:t xml:space="preserve">Mayen, </w:t>
      </w:r>
      <w:r w:rsidR="00F878D3">
        <w:fldChar w:fldCharType="begin">
          <w:ffData>
            <w:name w:val="Text10"/>
            <w:enabled w:val="0"/>
            <w:calcOnExit w:val="0"/>
            <w:textInput>
              <w:type w:val="currentTime"/>
            </w:textInput>
          </w:ffData>
        </w:fldChar>
      </w:r>
      <w:bookmarkStart w:id="1" w:name="Text10"/>
      <w:r w:rsidR="00F878D3">
        <w:instrText xml:space="preserve"> FORMTEXT </w:instrText>
      </w:r>
      <w:fldSimple w:instr=" DATE  ">
        <w:r w:rsidR="005A7389">
          <w:rPr>
            <w:noProof/>
          </w:rPr>
          <w:instrText>05.05.2026</w:instrText>
        </w:r>
      </w:fldSimple>
      <w:r w:rsidR="00F878D3">
        <w:fldChar w:fldCharType="separate"/>
      </w:r>
      <w:r w:rsidR="00896BEA">
        <w:rPr>
          <w:noProof/>
        </w:rPr>
        <w:t>05.12.2025</w:t>
      </w:r>
      <w:r w:rsidR="00F878D3">
        <w:fldChar w:fldCharType="end"/>
      </w:r>
      <w:bookmarkEnd w:id="1"/>
    </w:p>
    <w:p w14:paraId="6EA197F8" w14:textId="77777777" w:rsidR="00977FEB" w:rsidRPr="00C625A3" w:rsidRDefault="00977FEB" w:rsidP="00B70DC2">
      <w:pPr>
        <w:spacing w:after="0"/>
      </w:pPr>
    </w:p>
    <w:p w14:paraId="48500539" w14:textId="77777777" w:rsidR="001A0815" w:rsidRPr="00C625A3" w:rsidRDefault="001A0815" w:rsidP="00B70DC2">
      <w:pPr>
        <w:spacing w:before="120" w:after="0"/>
      </w:pPr>
    </w:p>
    <w:p w14:paraId="40E52690" w14:textId="77777777" w:rsidR="003D4EC4" w:rsidRPr="00C625A3" w:rsidRDefault="003D4EC4" w:rsidP="003D4EC4">
      <w:pPr>
        <w:spacing w:after="0"/>
      </w:pPr>
      <w:r>
        <w:t>Nach Ausfüllen durch Personalstelle &amp; Fach-/Zentral-/Bereich</w:t>
      </w:r>
    </w:p>
    <w:p w14:paraId="32052766" w14:textId="77777777" w:rsidR="003D4EC4" w:rsidRPr="00C625A3" w:rsidRDefault="003D4EC4" w:rsidP="003D4EC4">
      <w:pPr>
        <w:spacing w:after="0"/>
      </w:pPr>
      <w:r>
        <w:t xml:space="preserve">an den </w:t>
      </w:r>
      <w:r w:rsidRPr="00C625A3">
        <w:t>Zentralbereich 1.1</w:t>
      </w:r>
    </w:p>
    <w:p w14:paraId="0AC539AB" w14:textId="77777777" w:rsidR="003D4EC4" w:rsidRPr="00C625A3" w:rsidRDefault="003D4EC4" w:rsidP="003D4EC4">
      <w:pPr>
        <w:spacing w:after="0"/>
      </w:pPr>
      <w:r w:rsidRPr="00C625A3">
        <w:t>Büroleitung</w:t>
      </w:r>
      <w:r>
        <w:t xml:space="preserve"> – Postfach: </w:t>
      </w:r>
      <w:hyperlink r:id="rId7" w:history="1">
        <w:r w:rsidRPr="00081417">
          <w:rPr>
            <w:rStyle w:val="Hyperlink"/>
            <w:color w:val="000000" w:themeColor="text1"/>
          </w:rPr>
          <w:t>Verwaltungssteuerung@mayen.de</w:t>
        </w:r>
      </w:hyperlink>
    </w:p>
    <w:p w14:paraId="4B41FEC8" w14:textId="4AEF91A0" w:rsidR="003D4EC4" w:rsidRPr="00C625A3" w:rsidRDefault="003D4EC4" w:rsidP="003D4EC4">
      <w:pPr>
        <w:spacing w:before="120" w:after="0"/>
      </w:pPr>
      <w:r w:rsidRPr="00912E9A">
        <w:rPr>
          <w:b/>
          <w:bCs/>
        </w:rPr>
        <w:t>Neueinstellung</w:t>
      </w:r>
      <w:r>
        <w:t xml:space="preserve"> </w:t>
      </w:r>
      <w:r>
        <w:fldChar w:fldCharType="begin">
          <w:ffData>
            <w:name w:val="Kontrollkästchen13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31"/>
      <w:r>
        <w:instrText xml:space="preserve"> FORMCHECKBOX </w:instrText>
      </w:r>
      <w:r w:rsidR="005A7389">
        <w:fldChar w:fldCharType="separate"/>
      </w:r>
      <w:r>
        <w:fldChar w:fldCharType="end"/>
      </w:r>
      <w:bookmarkEnd w:id="2"/>
      <w:r>
        <w:t xml:space="preserve"> / </w:t>
      </w:r>
      <w:r w:rsidRPr="000432AC">
        <w:rPr>
          <w:b/>
          <w:bCs/>
        </w:rPr>
        <w:t>Versetzung</w:t>
      </w:r>
      <w:r>
        <w:t xml:space="preserve"> </w:t>
      </w:r>
      <w:r>
        <w:fldChar w:fldCharType="begin">
          <w:ffData>
            <w:name w:val="Kontrollkästchen13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32"/>
      <w:r>
        <w:instrText xml:space="preserve"> FORMCHECKBOX </w:instrText>
      </w:r>
      <w:r w:rsidR="005A7389">
        <w:fldChar w:fldCharType="separate"/>
      </w:r>
      <w:r>
        <w:fldChar w:fldCharType="end"/>
      </w:r>
      <w:bookmarkEnd w:id="3"/>
      <w:r w:rsidR="00896BEA">
        <w:t xml:space="preserve"> / </w:t>
      </w:r>
      <w:r w:rsidR="00896BEA">
        <w:rPr>
          <w:b/>
          <w:bCs/>
        </w:rPr>
        <w:t>Aufgabenveränderung</w:t>
      </w:r>
      <w:r w:rsidR="00896BEA">
        <w:t xml:space="preserve"> </w:t>
      </w:r>
      <w:r w:rsidR="00896BEA">
        <w:fldChar w:fldCharType="begin">
          <w:ffData>
            <w:name w:val="Kontrollkästchen132"/>
            <w:enabled/>
            <w:calcOnExit w:val="0"/>
            <w:checkBox>
              <w:sizeAuto/>
              <w:default w:val="0"/>
            </w:checkBox>
          </w:ffData>
        </w:fldChar>
      </w:r>
      <w:r w:rsidR="00896BEA">
        <w:instrText xml:space="preserve"> FORMCHECKBOX </w:instrText>
      </w:r>
      <w:r w:rsidR="005A7389">
        <w:fldChar w:fldCharType="separate"/>
      </w:r>
      <w:r w:rsidR="00896BEA">
        <w:fldChar w:fldCharType="end"/>
      </w:r>
    </w:p>
    <w:tbl>
      <w:tblPr>
        <w:tblW w:w="10884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850"/>
        <w:gridCol w:w="993"/>
        <w:gridCol w:w="283"/>
        <w:gridCol w:w="142"/>
        <w:gridCol w:w="1559"/>
        <w:gridCol w:w="1418"/>
        <w:gridCol w:w="637"/>
        <w:gridCol w:w="3615"/>
      </w:tblGrid>
      <w:tr w:rsidR="003D4EC4" w:rsidRPr="00C625A3" w14:paraId="26251254" w14:textId="77777777" w:rsidTr="00766C01">
        <w:trPr>
          <w:trHeight w:val="345"/>
        </w:trPr>
        <w:tc>
          <w:tcPr>
            <w:tcW w:w="10884" w:type="dxa"/>
            <w:gridSpan w:val="9"/>
          </w:tcPr>
          <w:p w14:paraId="3DD81832" w14:textId="77777777" w:rsidR="003D4EC4" w:rsidRPr="009919C6" w:rsidRDefault="003D4EC4" w:rsidP="00766C01">
            <w:pPr>
              <w:spacing w:before="120" w:after="0"/>
              <w:jc w:val="center"/>
              <w:rPr>
                <w:b/>
                <w:sz w:val="26"/>
                <w:szCs w:val="26"/>
              </w:rPr>
            </w:pPr>
            <w:r w:rsidRPr="009919C6">
              <w:rPr>
                <w:b/>
                <w:sz w:val="26"/>
                <w:szCs w:val="26"/>
              </w:rPr>
              <w:t>durch Personalstelle auszufüllen:</w:t>
            </w:r>
          </w:p>
        </w:tc>
      </w:tr>
      <w:tr w:rsidR="003D4EC4" w:rsidRPr="00C625A3" w14:paraId="1420DB08" w14:textId="77777777" w:rsidTr="00766C01">
        <w:trPr>
          <w:trHeight w:val="345"/>
        </w:trPr>
        <w:tc>
          <w:tcPr>
            <w:tcW w:w="3655" w:type="dxa"/>
            <w:gridSpan w:val="5"/>
          </w:tcPr>
          <w:p w14:paraId="773CE406" w14:textId="3DB859A7" w:rsidR="003D4EC4" w:rsidRPr="009919C6" w:rsidRDefault="003D4EC4" w:rsidP="00766C01">
            <w:pPr>
              <w:spacing w:before="120" w:after="0"/>
            </w:pPr>
            <w:r w:rsidRPr="009919C6">
              <w:rPr>
                <w:b/>
                <w:bCs/>
              </w:rPr>
              <w:t xml:space="preserve">Name: </w:t>
            </w:r>
            <w:r w:rsidRPr="009919C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19C6">
              <w:instrText xml:space="preserve"> FORMTEXT </w:instrText>
            </w:r>
            <w:r w:rsidRPr="009919C6">
              <w:fldChar w:fldCharType="separate"/>
            </w:r>
            <w:r w:rsidR="005A7389">
              <w:t> </w:t>
            </w:r>
            <w:r w:rsidR="005A7389">
              <w:t> </w:t>
            </w:r>
            <w:r w:rsidR="005A7389">
              <w:t> </w:t>
            </w:r>
            <w:r w:rsidR="005A7389">
              <w:t> </w:t>
            </w:r>
            <w:r w:rsidR="005A7389">
              <w:t> </w:t>
            </w:r>
            <w:r w:rsidRPr="009919C6">
              <w:fldChar w:fldCharType="end"/>
            </w:r>
          </w:p>
        </w:tc>
        <w:tc>
          <w:tcPr>
            <w:tcW w:w="3614" w:type="dxa"/>
            <w:gridSpan w:val="3"/>
          </w:tcPr>
          <w:p w14:paraId="7604AD44" w14:textId="77777777" w:rsidR="003D4EC4" w:rsidRPr="009919C6" w:rsidRDefault="003D4EC4" w:rsidP="00766C01">
            <w:pPr>
              <w:spacing w:before="120" w:after="0"/>
            </w:pPr>
            <w:r w:rsidRPr="009919C6">
              <w:rPr>
                <w:b/>
                <w:bCs/>
              </w:rPr>
              <w:t xml:space="preserve">Bereich: </w:t>
            </w:r>
            <w:r w:rsidRPr="009919C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19C6">
              <w:instrText xml:space="preserve"> FORMTEXT </w:instrText>
            </w:r>
            <w:r w:rsidRPr="009919C6">
              <w:fldChar w:fldCharType="separate"/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fldChar w:fldCharType="end"/>
            </w:r>
          </w:p>
        </w:tc>
        <w:tc>
          <w:tcPr>
            <w:tcW w:w="3615" w:type="dxa"/>
          </w:tcPr>
          <w:p w14:paraId="2C7809E8" w14:textId="77777777" w:rsidR="003D4EC4" w:rsidRPr="009919C6" w:rsidRDefault="003D4EC4" w:rsidP="00766C01">
            <w:pPr>
              <w:spacing w:before="120" w:after="0"/>
            </w:pPr>
            <w:r>
              <w:t xml:space="preserve">Stellenplan Nr. </w:t>
            </w:r>
            <w:r w:rsidRPr="009919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919C6">
              <w:instrText xml:space="preserve"> FORMTEXT </w:instrText>
            </w:r>
            <w:r w:rsidRPr="009919C6">
              <w:fldChar w:fldCharType="separate"/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fldChar w:fldCharType="end"/>
            </w:r>
          </w:p>
        </w:tc>
      </w:tr>
      <w:tr w:rsidR="003D4EC4" w:rsidRPr="00C625A3" w14:paraId="029C6C42" w14:textId="77777777" w:rsidTr="00766C01">
        <w:trPr>
          <w:trHeight w:val="502"/>
        </w:trPr>
        <w:tc>
          <w:tcPr>
            <w:tcW w:w="2237" w:type="dxa"/>
            <w:gridSpan w:val="2"/>
          </w:tcPr>
          <w:p w14:paraId="4B7F7BE6" w14:textId="77777777" w:rsidR="003D4EC4" w:rsidRPr="009919C6" w:rsidRDefault="003D4EC4" w:rsidP="00766C01">
            <w:pPr>
              <w:spacing w:before="120" w:after="0"/>
            </w:pPr>
            <w:r w:rsidRPr="009919C6">
              <w:t>Einstellung/Umsetzung</w:t>
            </w:r>
          </w:p>
          <w:p w14:paraId="74C11705" w14:textId="77777777" w:rsidR="003D4EC4" w:rsidRPr="009919C6" w:rsidRDefault="003D4EC4" w:rsidP="00766C01">
            <w:pPr>
              <w:spacing w:before="120" w:after="0"/>
            </w:pPr>
            <w:r w:rsidRPr="009919C6">
              <w:t xml:space="preserve">zum: </w:t>
            </w:r>
            <w:r w:rsidRPr="009919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919C6">
              <w:instrText xml:space="preserve"> FORMTEXT </w:instrText>
            </w:r>
            <w:r w:rsidRPr="009919C6">
              <w:fldChar w:fldCharType="separate"/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fldChar w:fldCharType="end"/>
            </w:r>
          </w:p>
        </w:tc>
        <w:tc>
          <w:tcPr>
            <w:tcW w:w="2977" w:type="dxa"/>
            <w:gridSpan w:val="4"/>
          </w:tcPr>
          <w:p w14:paraId="2E9D0D4F" w14:textId="77777777" w:rsidR="003D4EC4" w:rsidRPr="009919C6" w:rsidRDefault="003D4EC4" w:rsidP="00766C01">
            <w:pPr>
              <w:spacing w:before="120" w:after="0"/>
            </w:pPr>
            <w:r w:rsidRPr="009919C6">
              <w:t xml:space="preserve">Einstellung </w:t>
            </w:r>
            <w:r w:rsidRPr="009919C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9C6">
              <w:instrText xml:space="preserve"> FORMCHECKBOX </w:instrText>
            </w:r>
            <w:r w:rsidR="005A7389">
              <w:fldChar w:fldCharType="separate"/>
            </w:r>
            <w:r w:rsidRPr="009919C6">
              <w:fldChar w:fldCharType="end"/>
            </w:r>
            <w:r w:rsidRPr="009919C6">
              <w:t xml:space="preserve"> unbefristet </w:t>
            </w:r>
          </w:p>
          <w:p w14:paraId="5A145827" w14:textId="77777777" w:rsidR="003D4EC4" w:rsidRPr="009919C6" w:rsidRDefault="003D4EC4" w:rsidP="00766C01">
            <w:pPr>
              <w:spacing w:before="120" w:after="0"/>
            </w:pPr>
            <w:r w:rsidRPr="009919C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9C6">
              <w:instrText xml:space="preserve"> FORMCHECKBOX </w:instrText>
            </w:r>
            <w:r w:rsidR="005A7389">
              <w:fldChar w:fldCharType="separate"/>
            </w:r>
            <w:r w:rsidRPr="009919C6">
              <w:fldChar w:fldCharType="end"/>
            </w:r>
            <w:r w:rsidRPr="009919C6">
              <w:t xml:space="preserve"> befristet bis </w:t>
            </w:r>
            <w:r w:rsidRPr="009919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919C6">
              <w:instrText xml:space="preserve"> FORMTEXT </w:instrText>
            </w:r>
            <w:r w:rsidRPr="009919C6">
              <w:fldChar w:fldCharType="separate"/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fldChar w:fldCharType="end"/>
            </w:r>
          </w:p>
        </w:tc>
        <w:tc>
          <w:tcPr>
            <w:tcW w:w="5670" w:type="dxa"/>
            <w:gridSpan w:val="3"/>
          </w:tcPr>
          <w:p w14:paraId="5986C2CF" w14:textId="77777777" w:rsidR="003D4EC4" w:rsidRPr="009919C6" w:rsidRDefault="003D4EC4" w:rsidP="00766C01">
            <w:pPr>
              <w:tabs>
                <w:tab w:val="left" w:pos="4350"/>
              </w:tabs>
              <w:spacing w:before="120" w:after="0"/>
              <w:rPr>
                <w:b/>
                <w:bCs/>
              </w:rPr>
            </w:pPr>
            <w:r w:rsidRPr="009919C6">
              <w:rPr>
                <w:b/>
                <w:bCs/>
              </w:rPr>
              <w:t xml:space="preserve">Stellenbezeichnung (Bezeichnung für Türschild &amp; </w:t>
            </w:r>
          </w:p>
          <w:p w14:paraId="21EC5598" w14:textId="77777777" w:rsidR="003D4EC4" w:rsidRPr="009919C6" w:rsidRDefault="003D4EC4" w:rsidP="00766C01">
            <w:pPr>
              <w:spacing w:before="120" w:after="0"/>
              <w:jc w:val="both"/>
            </w:pPr>
            <w:r w:rsidRPr="009919C6">
              <w:rPr>
                <w:b/>
                <w:bCs/>
              </w:rPr>
              <w:t xml:space="preserve">Mitteilung Intranet): </w:t>
            </w:r>
            <w:r w:rsidRPr="009919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919C6">
              <w:instrText xml:space="preserve"> FORMTEXT </w:instrText>
            </w:r>
            <w:r w:rsidRPr="009919C6">
              <w:fldChar w:fldCharType="separate"/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fldChar w:fldCharType="end"/>
            </w:r>
          </w:p>
        </w:tc>
      </w:tr>
      <w:tr w:rsidR="003D4EC4" w:rsidRPr="00C625A3" w14:paraId="68E25F78" w14:textId="77777777" w:rsidTr="00766C01">
        <w:trPr>
          <w:trHeight w:val="515"/>
        </w:trPr>
        <w:tc>
          <w:tcPr>
            <w:tcW w:w="10884" w:type="dxa"/>
            <w:gridSpan w:val="9"/>
          </w:tcPr>
          <w:p w14:paraId="45F1D0C1" w14:textId="77777777" w:rsidR="003D4EC4" w:rsidRPr="009919C6" w:rsidRDefault="003D4EC4" w:rsidP="00766C01">
            <w:pPr>
              <w:spacing w:before="120" w:after="0"/>
            </w:pPr>
            <w:r w:rsidRPr="009919C6">
              <w:rPr>
                <w:b/>
                <w:bCs/>
              </w:rPr>
              <w:t xml:space="preserve">Beschäftigungsstatus: Beamte/r </w:t>
            </w:r>
            <w:r w:rsidRPr="009919C6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9C6">
              <w:rPr>
                <w:b/>
                <w:bCs/>
              </w:rPr>
              <w:instrText xml:space="preserve"> FORMCHECKBOX </w:instrText>
            </w:r>
            <w:r w:rsidR="005A7389">
              <w:rPr>
                <w:b/>
                <w:bCs/>
              </w:rPr>
            </w:r>
            <w:r w:rsidR="005A7389">
              <w:rPr>
                <w:b/>
                <w:bCs/>
              </w:rPr>
              <w:fldChar w:fldCharType="separate"/>
            </w:r>
            <w:r w:rsidRPr="009919C6">
              <w:rPr>
                <w:b/>
                <w:bCs/>
              </w:rPr>
              <w:fldChar w:fldCharType="end"/>
            </w:r>
            <w:r w:rsidRPr="009919C6">
              <w:rPr>
                <w:b/>
                <w:bCs/>
              </w:rPr>
              <w:t xml:space="preserve"> Beschäftigte/r </w:t>
            </w:r>
            <w:r w:rsidRPr="009919C6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9C6">
              <w:rPr>
                <w:b/>
                <w:bCs/>
              </w:rPr>
              <w:instrText xml:space="preserve"> FORMCHECKBOX </w:instrText>
            </w:r>
            <w:r w:rsidR="005A7389">
              <w:rPr>
                <w:b/>
                <w:bCs/>
              </w:rPr>
            </w:r>
            <w:r w:rsidR="005A7389">
              <w:rPr>
                <w:b/>
                <w:bCs/>
              </w:rPr>
              <w:fldChar w:fldCharType="separate"/>
            </w:r>
            <w:r w:rsidRPr="009919C6">
              <w:rPr>
                <w:b/>
                <w:bCs/>
              </w:rPr>
              <w:fldChar w:fldCharType="end"/>
            </w:r>
          </w:p>
        </w:tc>
      </w:tr>
      <w:tr w:rsidR="003D4EC4" w:rsidRPr="00C625A3" w14:paraId="5F284F8D" w14:textId="77777777" w:rsidTr="00766C01">
        <w:trPr>
          <w:trHeight w:val="756"/>
        </w:trPr>
        <w:tc>
          <w:tcPr>
            <w:tcW w:w="10884" w:type="dxa"/>
            <w:gridSpan w:val="9"/>
          </w:tcPr>
          <w:p w14:paraId="4F7569E4" w14:textId="77777777" w:rsidR="003D4EC4" w:rsidRPr="009919C6" w:rsidRDefault="003D4EC4" w:rsidP="00766C01">
            <w:pPr>
              <w:spacing w:before="120" w:after="0"/>
              <w:rPr>
                <w:b/>
                <w:bCs/>
              </w:rPr>
            </w:pPr>
            <w:r w:rsidRPr="009919C6">
              <w:rPr>
                <w:b/>
                <w:bCs/>
              </w:rPr>
              <w:t xml:space="preserve">Aufgabengebiet(e) Tätigkeiten nach Stellenausschreibung </w:t>
            </w:r>
            <w:r w:rsidRPr="009919C6">
              <w:rPr>
                <w:sz w:val="18"/>
                <w:szCs w:val="18"/>
              </w:rPr>
              <w:t>– incl. (evtl. geänderte!) prozentuale Aufteilung für PPA</w:t>
            </w:r>
            <w:r w:rsidRPr="009919C6">
              <w:rPr>
                <w:b/>
                <w:bCs/>
              </w:rPr>
              <w:t>:</w:t>
            </w:r>
          </w:p>
          <w:p w14:paraId="666C2DDC" w14:textId="77777777" w:rsidR="003D4EC4" w:rsidRPr="009919C6" w:rsidRDefault="003D4EC4" w:rsidP="00766C01">
            <w:pPr>
              <w:spacing w:before="120" w:after="0"/>
              <w:rPr>
                <w:b/>
                <w:bCs/>
              </w:rPr>
            </w:pPr>
            <w:r w:rsidRPr="009919C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9919C6">
              <w:instrText xml:space="preserve"> FORMTEXT </w:instrText>
            </w:r>
            <w:r w:rsidRPr="009919C6">
              <w:fldChar w:fldCharType="separate"/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rPr>
                <w:noProof/>
              </w:rPr>
              <w:t> </w:t>
            </w:r>
            <w:r w:rsidRPr="009919C6">
              <w:fldChar w:fldCharType="end"/>
            </w:r>
            <w:bookmarkEnd w:id="4"/>
          </w:p>
        </w:tc>
      </w:tr>
      <w:tr w:rsidR="003D4EC4" w:rsidRPr="0026162A" w14:paraId="6B7A2F4B" w14:textId="77777777" w:rsidTr="00766C01">
        <w:trPr>
          <w:trHeight w:val="504"/>
        </w:trPr>
        <w:tc>
          <w:tcPr>
            <w:tcW w:w="10884" w:type="dxa"/>
            <w:gridSpan w:val="9"/>
          </w:tcPr>
          <w:p w14:paraId="2880AD04" w14:textId="77777777" w:rsidR="003D4EC4" w:rsidRPr="00602A5B" w:rsidRDefault="003D4EC4" w:rsidP="00766C01">
            <w:pPr>
              <w:spacing w:before="120" w:after="0"/>
              <w:jc w:val="center"/>
              <w:rPr>
                <w:b/>
                <w:bCs/>
                <w:sz w:val="26"/>
                <w:szCs w:val="26"/>
              </w:rPr>
            </w:pPr>
            <w:r w:rsidRPr="00602A5B">
              <w:rPr>
                <w:b/>
                <w:bCs/>
                <w:sz w:val="26"/>
                <w:szCs w:val="26"/>
              </w:rPr>
              <w:t>durch Fach-/Zentral-/Bereich auszufüllen:</w:t>
            </w:r>
          </w:p>
        </w:tc>
      </w:tr>
      <w:tr w:rsidR="003D4EC4" w:rsidRPr="0026162A" w14:paraId="64A1F277" w14:textId="77777777" w:rsidTr="00766C01">
        <w:trPr>
          <w:trHeight w:val="764"/>
        </w:trPr>
        <w:tc>
          <w:tcPr>
            <w:tcW w:w="1387" w:type="dxa"/>
          </w:tcPr>
          <w:p w14:paraId="49753CF8" w14:textId="77777777" w:rsidR="003D4EC4" w:rsidRPr="00602A5B" w:rsidRDefault="003D4EC4" w:rsidP="00766C01">
            <w:pPr>
              <w:spacing w:before="120" w:after="0"/>
              <w:rPr>
                <w:bCs/>
              </w:rPr>
            </w:pPr>
            <w:r w:rsidRPr="00602A5B">
              <w:rPr>
                <w:bCs/>
              </w:rPr>
              <w:t>Einsatzbeginn</w:t>
            </w:r>
          </w:p>
        </w:tc>
        <w:tc>
          <w:tcPr>
            <w:tcW w:w="9497" w:type="dxa"/>
            <w:gridSpan w:val="8"/>
          </w:tcPr>
          <w:p w14:paraId="31B0BF26" w14:textId="77777777" w:rsidR="003D4EC4" w:rsidRPr="00602A5B" w:rsidRDefault="003D4EC4" w:rsidP="00766C01">
            <w:pPr>
              <w:spacing w:before="120" w:after="0"/>
              <w:rPr>
                <w:rFonts w:cstheme="minorHAnsi"/>
                <w:i/>
                <w:iCs/>
              </w:rPr>
            </w:pPr>
            <w:r w:rsidRPr="00602A5B">
              <w:rPr>
                <w:bCs/>
              </w:rPr>
              <w:t xml:space="preserve">Nur bei internen Umsetzungen auszufüllen: Zugriffsrechte zwecks Einarbeitung benötigt ab </w:t>
            </w:r>
            <w:r w:rsidRPr="00602A5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A5B">
              <w:rPr>
                <w:rFonts w:cstheme="minorHAnsi"/>
              </w:rPr>
              <w:instrText xml:space="preserve"> FORMTEXT </w:instrText>
            </w:r>
            <w:r w:rsidRPr="00602A5B">
              <w:rPr>
                <w:rFonts w:cstheme="minorHAnsi"/>
              </w:rPr>
            </w:r>
            <w:r w:rsidRPr="00602A5B">
              <w:rPr>
                <w:rFonts w:cstheme="minorHAnsi"/>
              </w:rPr>
              <w:fldChar w:fldCharType="separate"/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</w:rPr>
              <w:fldChar w:fldCharType="end"/>
            </w:r>
            <w:r w:rsidRPr="00602A5B">
              <w:rPr>
                <w:rFonts w:cstheme="minorHAnsi"/>
              </w:rPr>
              <w:t xml:space="preserve"> Entzug alter Zugriffsrechte ab </w:t>
            </w:r>
            <w:r w:rsidRPr="00602A5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A5B">
              <w:rPr>
                <w:rFonts w:cstheme="minorHAnsi"/>
              </w:rPr>
              <w:instrText xml:space="preserve"> FORMTEXT </w:instrText>
            </w:r>
            <w:r w:rsidRPr="00602A5B">
              <w:rPr>
                <w:rFonts w:cstheme="minorHAnsi"/>
              </w:rPr>
            </w:r>
            <w:r w:rsidRPr="00602A5B">
              <w:rPr>
                <w:rFonts w:cstheme="minorHAnsi"/>
              </w:rPr>
              <w:fldChar w:fldCharType="separate"/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</w:rPr>
              <w:fldChar w:fldCharType="end"/>
            </w:r>
            <w:r w:rsidRPr="00602A5B">
              <w:rPr>
                <w:rFonts w:cstheme="minorHAnsi"/>
              </w:rPr>
              <w:t xml:space="preserve"> (</w:t>
            </w:r>
            <w:r w:rsidRPr="00602A5B">
              <w:rPr>
                <w:rFonts w:cstheme="minorHAnsi"/>
                <w:i/>
                <w:iCs/>
              </w:rPr>
              <w:t>bitte mit bisheriger Leitung abstimmen!)</w:t>
            </w:r>
          </w:p>
        </w:tc>
      </w:tr>
      <w:tr w:rsidR="003D4EC4" w:rsidRPr="00CB6210" w14:paraId="0E64AE3D" w14:textId="77777777" w:rsidTr="00766C01">
        <w:trPr>
          <w:trHeight w:val="496"/>
        </w:trPr>
        <w:tc>
          <w:tcPr>
            <w:tcW w:w="1387" w:type="dxa"/>
            <w:vMerge w:val="restart"/>
          </w:tcPr>
          <w:p w14:paraId="33DF9B05" w14:textId="77777777" w:rsidR="003D4EC4" w:rsidRPr="00602A5B" w:rsidRDefault="003D4EC4" w:rsidP="00766C01">
            <w:pPr>
              <w:spacing w:before="120" w:after="0"/>
              <w:ind w:left="-31"/>
              <w:jc w:val="both"/>
              <w:rPr>
                <w:rFonts w:cstheme="minorHAnsi"/>
                <w:b/>
              </w:rPr>
            </w:pPr>
            <w:r w:rsidRPr="00602A5B">
              <w:rPr>
                <w:rFonts w:cstheme="minorHAnsi"/>
                <w:b/>
                <w:bCs/>
              </w:rPr>
              <w:t>Arbeitsort</w:t>
            </w:r>
          </w:p>
        </w:tc>
        <w:tc>
          <w:tcPr>
            <w:tcW w:w="3827" w:type="dxa"/>
            <w:gridSpan w:val="5"/>
            <w:vMerge w:val="restart"/>
          </w:tcPr>
          <w:p w14:paraId="244AD5DA" w14:textId="77777777" w:rsidR="003D4EC4" w:rsidRPr="00602A5B" w:rsidRDefault="003D4EC4" w:rsidP="00766C01">
            <w:pPr>
              <w:spacing w:before="120" w:after="0"/>
              <w:rPr>
                <w:rFonts w:cstheme="minorHAnsi"/>
              </w:rPr>
            </w:pPr>
            <w:r w:rsidRPr="00602A5B">
              <w:rPr>
                <w:rFonts w:cstheme="minorHAnsi"/>
              </w:rPr>
              <w:t>Das Büro des/der Mitarbeitenden befindet sich</w:t>
            </w:r>
          </w:p>
          <w:p w14:paraId="65FAC729" w14:textId="77777777" w:rsidR="003D4EC4" w:rsidRPr="00602A5B" w:rsidRDefault="003D4EC4" w:rsidP="00766C01">
            <w:pPr>
              <w:spacing w:before="120" w:after="0"/>
              <w:rPr>
                <w:rFonts w:cstheme="minorHAnsi"/>
              </w:rPr>
            </w:pPr>
            <w:r w:rsidRPr="00602A5B">
              <w:rPr>
                <w:rFonts w:cstheme="minorHAnsi"/>
              </w:rPr>
              <w:t>- Im Rathaus Rosengasse</w:t>
            </w:r>
            <w:r w:rsidRPr="00602A5B">
              <w:rPr>
                <w:rFonts w:cstheme="minorHAnsi"/>
                <w:b/>
                <w:bCs/>
              </w:rPr>
              <w:t xml:space="preserve"> </w:t>
            </w:r>
            <w:r w:rsidRPr="00602A5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rPr>
                <w:rFonts w:cstheme="minorHAnsi"/>
                <w:b/>
                <w:bCs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</w:rPr>
            </w:r>
            <w:r w:rsidR="005A7389">
              <w:rPr>
                <w:rFonts w:cstheme="minorHAnsi"/>
                <w:b/>
                <w:bCs/>
              </w:rPr>
              <w:fldChar w:fldCharType="separate"/>
            </w:r>
            <w:r w:rsidRPr="00602A5B">
              <w:rPr>
                <w:rFonts w:cstheme="minorHAnsi"/>
                <w:b/>
                <w:bCs/>
              </w:rPr>
              <w:fldChar w:fldCharType="end"/>
            </w:r>
          </w:p>
          <w:p w14:paraId="60B76E39" w14:textId="77777777" w:rsidR="003D4EC4" w:rsidRPr="00602A5B" w:rsidRDefault="003D4EC4" w:rsidP="00766C01">
            <w:pPr>
              <w:spacing w:before="120" w:after="0"/>
              <w:rPr>
                <w:rFonts w:cstheme="minorHAnsi"/>
              </w:rPr>
            </w:pPr>
            <w:r w:rsidRPr="00602A5B">
              <w:rPr>
                <w:rFonts w:cstheme="minorHAnsi"/>
              </w:rPr>
              <w:t xml:space="preserve">- In einer Außenstelle </w:t>
            </w:r>
            <w:r w:rsidRPr="00602A5B">
              <w:rPr>
                <w:rFonts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rPr>
                <w:rFonts w:cstheme="minorHAnsi"/>
                <w:b/>
                <w:bCs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</w:rPr>
            </w:r>
            <w:r w:rsidR="005A7389">
              <w:rPr>
                <w:rFonts w:cstheme="minorHAnsi"/>
                <w:b/>
                <w:bCs/>
              </w:rPr>
              <w:fldChar w:fldCharType="separate"/>
            </w:r>
            <w:r w:rsidRPr="00602A5B">
              <w:rPr>
                <w:rFonts w:cstheme="minorHAnsi"/>
                <w:b/>
                <w:bCs/>
              </w:rPr>
              <w:fldChar w:fldCharType="end"/>
            </w:r>
            <w:r w:rsidRPr="00602A5B">
              <w:rPr>
                <w:rFonts w:cstheme="minorHAnsi"/>
                <w:b/>
                <w:bCs/>
              </w:rPr>
              <w:t xml:space="preserve"> </w:t>
            </w:r>
            <w:r w:rsidRPr="00602A5B">
              <w:rPr>
                <w:rFonts w:cstheme="minorHAnsi"/>
              </w:rPr>
              <w:t xml:space="preserve">(bitte Außenstelle angeben) </w:t>
            </w:r>
            <w:r w:rsidRPr="00602A5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A5B">
              <w:rPr>
                <w:rFonts w:cstheme="minorHAnsi"/>
              </w:rPr>
              <w:instrText xml:space="preserve"> FORMTEXT </w:instrText>
            </w:r>
            <w:r w:rsidRPr="00602A5B">
              <w:rPr>
                <w:rFonts w:cstheme="minorHAnsi"/>
              </w:rPr>
            </w:r>
            <w:r w:rsidRPr="00602A5B">
              <w:rPr>
                <w:rFonts w:cstheme="minorHAnsi"/>
              </w:rPr>
              <w:fldChar w:fldCharType="separate"/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</w:rPr>
              <w:fldChar w:fldCharType="end"/>
            </w:r>
          </w:p>
        </w:tc>
        <w:tc>
          <w:tcPr>
            <w:tcW w:w="5670" w:type="dxa"/>
            <w:gridSpan w:val="3"/>
          </w:tcPr>
          <w:p w14:paraId="780C63FC" w14:textId="77777777" w:rsidR="003D4EC4" w:rsidRPr="00602A5B" w:rsidRDefault="003D4EC4" w:rsidP="00766C01">
            <w:pPr>
              <w:spacing w:before="120" w:after="0"/>
              <w:rPr>
                <w:rFonts w:cstheme="minorHAnsi"/>
              </w:rPr>
            </w:pPr>
            <w:r w:rsidRPr="00602A5B">
              <w:rPr>
                <w:rFonts w:cstheme="minorHAnsi"/>
                <w:bCs/>
              </w:rPr>
              <w:t>Zimmer-Nr.</w:t>
            </w:r>
            <w:r w:rsidRPr="00602A5B">
              <w:rPr>
                <w:rFonts w:cstheme="minorHAnsi"/>
              </w:rPr>
              <w:t xml:space="preserve">: </w:t>
            </w:r>
            <w:r w:rsidRPr="00602A5B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2A5B">
              <w:rPr>
                <w:rFonts w:cstheme="minorHAnsi"/>
              </w:rPr>
              <w:instrText xml:space="preserve"> FORMTEXT </w:instrText>
            </w:r>
            <w:r w:rsidRPr="00602A5B">
              <w:rPr>
                <w:rFonts w:cstheme="minorHAnsi"/>
              </w:rPr>
            </w:r>
            <w:r w:rsidRPr="00602A5B">
              <w:rPr>
                <w:rFonts w:cstheme="minorHAnsi"/>
              </w:rPr>
              <w:fldChar w:fldCharType="separate"/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</w:rPr>
              <w:fldChar w:fldCharType="end"/>
            </w:r>
            <w:r w:rsidRPr="00602A5B">
              <w:rPr>
                <w:rFonts w:cstheme="minorHAnsi"/>
              </w:rPr>
              <w:t xml:space="preserve"> Schlüssel-Nr.: </w:t>
            </w:r>
            <w:r w:rsidRPr="00602A5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A5B">
              <w:rPr>
                <w:rFonts w:cstheme="minorHAnsi"/>
              </w:rPr>
              <w:instrText xml:space="preserve"> FORMTEXT </w:instrText>
            </w:r>
            <w:r w:rsidRPr="00602A5B">
              <w:rPr>
                <w:rFonts w:cstheme="minorHAnsi"/>
              </w:rPr>
            </w:r>
            <w:r w:rsidRPr="00602A5B">
              <w:rPr>
                <w:rFonts w:cstheme="minorHAnsi"/>
              </w:rPr>
              <w:fldChar w:fldCharType="separate"/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</w:rPr>
              <w:fldChar w:fldCharType="end"/>
            </w:r>
          </w:p>
        </w:tc>
      </w:tr>
      <w:tr w:rsidR="003D4EC4" w:rsidRPr="00CB6210" w14:paraId="269BEB34" w14:textId="77777777" w:rsidTr="00766C01">
        <w:trPr>
          <w:trHeight w:val="967"/>
        </w:trPr>
        <w:tc>
          <w:tcPr>
            <w:tcW w:w="1387" w:type="dxa"/>
            <w:vMerge/>
          </w:tcPr>
          <w:p w14:paraId="477D1F05" w14:textId="77777777" w:rsidR="003D4EC4" w:rsidRPr="00602A5B" w:rsidRDefault="003D4EC4" w:rsidP="00766C01">
            <w:pPr>
              <w:spacing w:before="120" w:after="0"/>
              <w:ind w:left="-31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827" w:type="dxa"/>
            <w:gridSpan w:val="5"/>
            <w:vMerge/>
          </w:tcPr>
          <w:p w14:paraId="261BD9E3" w14:textId="77777777" w:rsidR="003D4EC4" w:rsidRPr="00602A5B" w:rsidRDefault="003D4EC4" w:rsidP="00766C01">
            <w:pPr>
              <w:spacing w:before="120" w:after="0"/>
              <w:rPr>
                <w:rFonts w:cstheme="minorHAnsi"/>
              </w:rPr>
            </w:pPr>
          </w:p>
        </w:tc>
        <w:tc>
          <w:tcPr>
            <w:tcW w:w="5670" w:type="dxa"/>
            <w:gridSpan w:val="3"/>
          </w:tcPr>
          <w:p w14:paraId="15828F7E" w14:textId="77777777" w:rsidR="003D4EC4" w:rsidRPr="00602A5B" w:rsidRDefault="003D4EC4" w:rsidP="00766C01">
            <w:pPr>
              <w:spacing w:before="120" w:after="0"/>
              <w:rPr>
                <w:rFonts w:cstheme="minorHAnsi"/>
              </w:rPr>
            </w:pPr>
            <w:r w:rsidRPr="00602A5B">
              <w:rPr>
                <w:rFonts w:cstheme="minorHAnsi"/>
              </w:rPr>
              <w:t>Ist die Stelle für Arbeitsplatzsharing geeignet?</w:t>
            </w:r>
          </w:p>
          <w:p w14:paraId="4CC786D3" w14:textId="77777777" w:rsidR="003D4EC4" w:rsidRPr="00602A5B" w:rsidRDefault="003D4EC4" w:rsidP="00766C01">
            <w:pPr>
              <w:spacing w:before="120" w:after="0"/>
              <w:rPr>
                <w:rFonts w:cstheme="minorHAnsi"/>
                <w:bCs/>
              </w:rPr>
            </w:pPr>
            <w:r w:rsidRPr="00602A5B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rPr>
                <w:rFonts w:cstheme="minorHAnsi"/>
                <w:bCs/>
              </w:rPr>
              <w:instrText xml:space="preserve"> FORMCHECKBOX </w:instrText>
            </w:r>
            <w:r w:rsidR="005A7389">
              <w:rPr>
                <w:rFonts w:cstheme="minorHAnsi"/>
                <w:bCs/>
              </w:rPr>
            </w:r>
            <w:r w:rsidR="005A7389">
              <w:rPr>
                <w:rFonts w:cstheme="minorHAnsi"/>
                <w:bCs/>
              </w:rPr>
              <w:fldChar w:fldCharType="separate"/>
            </w:r>
            <w:r w:rsidRPr="00602A5B">
              <w:rPr>
                <w:rFonts w:cstheme="minorHAnsi"/>
                <w:bCs/>
              </w:rPr>
              <w:fldChar w:fldCharType="end"/>
            </w:r>
            <w:r w:rsidRPr="00602A5B">
              <w:rPr>
                <w:rFonts w:cstheme="minorHAnsi"/>
                <w:bCs/>
              </w:rPr>
              <w:t xml:space="preserve"> Ja </w:t>
            </w:r>
            <w:r w:rsidRPr="00602A5B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rPr>
                <w:rFonts w:cstheme="minorHAnsi"/>
                <w:bCs/>
              </w:rPr>
              <w:instrText xml:space="preserve"> FORMCHECKBOX </w:instrText>
            </w:r>
            <w:r w:rsidR="005A7389">
              <w:rPr>
                <w:rFonts w:cstheme="minorHAnsi"/>
                <w:bCs/>
              </w:rPr>
            </w:r>
            <w:r w:rsidR="005A7389">
              <w:rPr>
                <w:rFonts w:cstheme="minorHAnsi"/>
                <w:bCs/>
              </w:rPr>
              <w:fldChar w:fldCharType="separate"/>
            </w:r>
            <w:r w:rsidRPr="00602A5B">
              <w:rPr>
                <w:rFonts w:cstheme="minorHAnsi"/>
                <w:bCs/>
              </w:rPr>
              <w:fldChar w:fldCharType="end"/>
            </w:r>
            <w:r w:rsidRPr="00602A5B">
              <w:rPr>
                <w:rFonts w:cstheme="minorHAnsi"/>
                <w:bCs/>
              </w:rPr>
              <w:t xml:space="preserve"> Nein</w:t>
            </w:r>
          </w:p>
          <w:p w14:paraId="1D8C3362" w14:textId="77777777" w:rsidR="003D4EC4" w:rsidRPr="00602A5B" w:rsidRDefault="003D4EC4" w:rsidP="00766C01">
            <w:pPr>
              <w:spacing w:before="120" w:after="0"/>
              <w:rPr>
                <w:rFonts w:cstheme="minorHAnsi"/>
              </w:rPr>
            </w:pPr>
            <w:r w:rsidRPr="00602A5B">
              <w:rPr>
                <w:rFonts w:cstheme="minorHAnsi"/>
                <w:bCs/>
              </w:rPr>
              <w:t xml:space="preserve">Falls ja, mit welchem MA würde der Arbeitsplatz geteilt? </w:t>
            </w:r>
            <w:r w:rsidRPr="00602A5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A5B">
              <w:rPr>
                <w:rFonts w:cstheme="minorHAnsi"/>
              </w:rPr>
              <w:instrText xml:space="preserve"> FORMTEXT </w:instrText>
            </w:r>
            <w:r w:rsidRPr="00602A5B">
              <w:rPr>
                <w:rFonts w:cstheme="minorHAnsi"/>
              </w:rPr>
            </w:r>
            <w:r w:rsidRPr="00602A5B">
              <w:rPr>
                <w:rFonts w:cstheme="minorHAnsi"/>
              </w:rPr>
              <w:fldChar w:fldCharType="separate"/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</w:rPr>
              <w:fldChar w:fldCharType="end"/>
            </w:r>
          </w:p>
        </w:tc>
      </w:tr>
      <w:tr w:rsidR="003D4EC4" w:rsidRPr="00C625A3" w14:paraId="5D16DD50" w14:textId="77777777" w:rsidTr="00766C01">
        <w:trPr>
          <w:trHeight w:val="466"/>
        </w:trPr>
        <w:tc>
          <w:tcPr>
            <w:tcW w:w="1387" w:type="dxa"/>
          </w:tcPr>
          <w:p w14:paraId="469AF0FF" w14:textId="77777777" w:rsidR="003D4EC4" w:rsidRPr="00602A5B" w:rsidRDefault="003D4EC4" w:rsidP="00766C01">
            <w:pPr>
              <w:spacing w:before="120" w:after="0"/>
              <w:ind w:left="-31"/>
              <w:rPr>
                <w:b/>
                <w:bCs/>
              </w:rPr>
            </w:pPr>
            <w:r w:rsidRPr="00602A5B">
              <w:rPr>
                <w:b/>
              </w:rPr>
              <w:t xml:space="preserve">Telefon </w:t>
            </w:r>
          </w:p>
        </w:tc>
        <w:tc>
          <w:tcPr>
            <w:tcW w:w="1843" w:type="dxa"/>
            <w:gridSpan w:val="2"/>
          </w:tcPr>
          <w:p w14:paraId="411C4EF0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Telefon </w:t>
            </w:r>
            <w:r>
              <w:t>nötig</w:t>
            </w:r>
            <w:r w:rsidRPr="00602A5B">
              <w:t>?</w:t>
            </w:r>
          </w:p>
          <w:p w14:paraId="760D2107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Ja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Nein</w:t>
            </w:r>
          </w:p>
        </w:tc>
        <w:tc>
          <w:tcPr>
            <w:tcW w:w="1984" w:type="dxa"/>
            <w:gridSpan w:val="3"/>
          </w:tcPr>
          <w:p w14:paraId="70B9138F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Telefon </w:t>
            </w:r>
            <w:r>
              <w:t>vorhanden</w:t>
            </w:r>
            <w:r w:rsidRPr="00602A5B">
              <w:t>?</w:t>
            </w:r>
          </w:p>
          <w:p w14:paraId="07304545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Ja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Nein</w:t>
            </w:r>
          </w:p>
        </w:tc>
        <w:tc>
          <w:tcPr>
            <w:tcW w:w="1418" w:type="dxa"/>
          </w:tcPr>
          <w:p w14:paraId="61DE2655" w14:textId="77777777" w:rsidR="003D4EC4" w:rsidRPr="00602A5B" w:rsidRDefault="003D4EC4" w:rsidP="00766C01">
            <w:pPr>
              <w:spacing w:before="120" w:after="0"/>
            </w:pPr>
            <w:r w:rsidRPr="00602A5B">
              <w:t>Telefon-Nr.</w:t>
            </w:r>
          </w:p>
          <w:p w14:paraId="2271628C" w14:textId="77777777" w:rsidR="003D4EC4" w:rsidRPr="00602A5B" w:rsidRDefault="003D4EC4" w:rsidP="00766C01">
            <w:pPr>
              <w:spacing w:before="120" w:after="0"/>
            </w:pPr>
            <w:r w:rsidRPr="00602A5B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A5B">
              <w:rPr>
                <w:rFonts w:cstheme="minorHAnsi"/>
              </w:rPr>
              <w:instrText xml:space="preserve"> FORMTEXT </w:instrText>
            </w:r>
            <w:r w:rsidRPr="00602A5B">
              <w:rPr>
                <w:rFonts w:cstheme="minorHAnsi"/>
              </w:rPr>
            </w:r>
            <w:r w:rsidRPr="00602A5B">
              <w:rPr>
                <w:rFonts w:cstheme="minorHAnsi"/>
              </w:rPr>
              <w:fldChar w:fldCharType="separate"/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  <w:noProof/>
              </w:rPr>
              <w:t> </w:t>
            </w:r>
            <w:r w:rsidRPr="00602A5B">
              <w:rPr>
                <w:rFonts w:cstheme="minorHAnsi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72DE5C43" w14:textId="77777777" w:rsidR="003D4EC4" w:rsidRPr="00602A5B" w:rsidRDefault="003D4EC4" w:rsidP="00766C01">
            <w:pPr>
              <w:spacing w:before="120" w:after="0"/>
            </w:pPr>
            <w:r w:rsidRPr="00602A5B">
              <w:t>Fax nötig ?</w:t>
            </w:r>
          </w:p>
          <w:p w14:paraId="57867A83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Ja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Nein</w:t>
            </w:r>
          </w:p>
        </w:tc>
      </w:tr>
      <w:tr w:rsidR="003D4EC4" w:rsidRPr="00CB6210" w14:paraId="7D6FE786" w14:textId="77777777" w:rsidTr="00766C01">
        <w:trPr>
          <w:trHeight w:val="466"/>
        </w:trPr>
        <w:tc>
          <w:tcPr>
            <w:tcW w:w="1387" w:type="dxa"/>
          </w:tcPr>
          <w:p w14:paraId="51352B37" w14:textId="77777777" w:rsidR="003D4EC4" w:rsidRPr="00602A5B" w:rsidRDefault="003D4EC4" w:rsidP="00766C01">
            <w:pPr>
              <w:spacing w:before="120" w:after="0"/>
              <w:ind w:left="-31"/>
              <w:rPr>
                <w:b/>
              </w:rPr>
            </w:pPr>
            <w:r w:rsidRPr="00602A5B">
              <w:rPr>
                <w:b/>
              </w:rPr>
              <w:t>Diensthandy</w:t>
            </w:r>
          </w:p>
        </w:tc>
        <w:tc>
          <w:tcPr>
            <w:tcW w:w="2126" w:type="dxa"/>
            <w:gridSpan w:val="3"/>
          </w:tcPr>
          <w:p w14:paraId="7FC7BF0F" w14:textId="77777777" w:rsidR="003D4EC4" w:rsidRPr="00602A5B" w:rsidRDefault="003D4EC4" w:rsidP="00766C01">
            <w:pPr>
              <w:spacing w:before="120" w:after="0"/>
            </w:pPr>
            <w:r w:rsidRPr="00602A5B">
              <w:t>Diensthandy nötig ?</w:t>
            </w:r>
          </w:p>
          <w:p w14:paraId="2CF999BD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Ja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Nein</w:t>
            </w:r>
          </w:p>
        </w:tc>
        <w:tc>
          <w:tcPr>
            <w:tcW w:w="3119" w:type="dxa"/>
            <w:gridSpan w:val="3"/>
          </w:tcPr>
          <w:p w14:paraId="7E8BA1BA" w14:textId="77777777" w:rsidR="003D4EC4" w:rsidRPr="00602A5B" w:rsidRDefault="003D4EC4" w:rsidP="00766C01">
            <w:pPr>
              <w:spacing w:before="120" w:after="0"/>
            </w:pPr>
            <w:r w:rsidRPr="00602A5B">
              <w:t>Diensthandy vorhanden?</w:t>
            </w:r>
          </w:p>
          <w:p w14:paraId="4DC85401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Ja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Nein</w:t>
            </w:r>
          </w:p>
        </w:tc>
        <w:tc>
          <w:tcPr>
            <w:tcW w:w="4252" w:type="dxa"/>
            <w:gridSpan w:val="2"/>
          </w:tcPr>
          <w:p w14:paraId="194B98E3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Falls vorhanden, Telefon-Nr. </w:t>
            </w:r>
          </w:p>
          <w:p w14:paraId="0434ECDF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</w:tc>
      </w:tr>
      <w:tr w:rsidR="003D4EC4" w:rsidRPr="00C625A3" w14:paraId="70B13547" w14:textId="77777777" w:rsidTr="00766C01">
        <w:trPr>
          <w:trHeight w:val="466"/>
        </w:trPr>
        <w:tc>
          <w:tcPr>
            <w:tcW w:w="1387" w:type="dxa"/>
          </w:tcPr>
          <w:p w14:paraId="4911E894" w14:textId="77777777" w:rsidR="003D4EC4" w:rsidRPr="007F3B37" w:rsidRDefault="003D4EC4" w:rsidP="00766C01">
            <w:pPr>
              <w:spacing w:before="120" w:after="0"/>
              <w:ind w:left="-31"/>
              <w:rPr>
                <w:b/>
                <w:bCs/>
              </w:rPr>
            </w:pPr>
            <w:r w:rsidRPr="007F3B37">
              <w:rPr>
                <w:b/>
                <w:bCs/>
              </w:rPr>
              <w:t>Möblierung</w:t>
            </w:r>
          </w:p>
        </w:tc>
        <w:tc>
          <w:tcPr>
            <w:tcW w:w="3827" w:type="dxa"/>
            <w:gridSpan w:val="5"/>
          </w:tcPr>
          <w:p w14:paraId="4F145AFE" w14:textId="77777777" w:rsidR="003D4EC4" w:rsidRPr="00602A5B" w:rsidRDefault="003D4EC4" w:rsidP="00766C01">
            <w:pPr>
              <w:spacing w:before="120" w:after="0"/>
            </w:pPr>
            <w:r w:rsidRPr="00602A5B">
              <w:t>Komplett im Büro vorhanden</w:t>
            </w:r>
          </w:p>
          <w:p w14:paraId="5AF3AB52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Ja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Nein</w:t>
            </w:r>
          </w:p>
        </w:tc>
        <w:tc>
          <w:tcPr>
            <w:tcW w:w="5670" w:type="dxa"/>
            <w:gridSpan w:val="3"/>
          </w:tcPr>
          <w:p w14:paraId="51005BF4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Bedarf an neuen Möbeln: </w:t>
            </w:r>
          </w:p>
          <w:p w14:paraId="15D48073" w14:textId="77777777" w:rsidR="003D4EC4" w:rsidRPr="00602A5B" w:rsidRDefault="003D4EC4" w:rsidP="00766C01">
            <w:pPr>
              <w:spacing w:before="120" w:after="0"/>
              <w:rPr>
                <w:sz w:val="18"/>
                <w:szCs w:val="18"/>
              </w:rPr>
            </w:pPr>
            <w:r w:rsidRPr="00602A5B">
              <w:rPr>
                <w:i/>
                <w:sz w:val="18"/>
                <w:szCs w:val="18"/>
              </w:rPr>
              <w:t>(Hinweis: die Lieferzeiten können bis zu 8 Wochen betragen!)</w:t>
            </w:r>
          </w:p>
          <w:p w14:paraId="14508955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Bürostuhl </w:t>
            </w:r>
            <w:r w:rsidRPr="00602A5B"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Schreibtisch </w:t>
            </w:r>
            <w:r w:rsidRPr="00602A5B"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Rollcontainer </w:t>
            </w:r>
            <w:r w:rsidRPr="00602A5B"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</w:t>
            </w:r>
          </w:p>
        </w:tc>
      </w:tr>
      <w:tr w:rsidR="003D4EC4" w:rsidRPr="00C625A3" w14:paraId="704E4558" w14:textId="77777777" w:rsidTr="00766C01">
        <w:trPr>
          <w:trHeight w:val="409"/>
        </w:trPr>
        <w:tc>
          <w:tcPr>
            <w:tcW w:w="1387" w:type="dxa"/>
            <w:vMerge w:val="restart"/>
          </w:tcPr>
          <w:p w14:paraId="5955D5DC" w14:textId="77777777" w:rsidR="003D4EC4" w:rsidRPr="007F3B37" w:rsidRDefault="003D4EC4" w:rsidP="00766C01">
            <w:pPr>
              <w:spacing w:before="120" w:after="0"/>
              <w:ind w:left="-31"/>
              <w:rPr>
                <w:b/>
                <w:bCs/>
              </w:rPr>
            </w:pPr>
            <w:r w:rsidRPr="007F3B37">
              <w:rPr>
                <w:b/>
                <w:bCs/>
              </w:rPr>
              <w:t>EDV-Ausstattung:</w:t>
            </w:r>
          </w:p>
        </w:tc>
        <w:tc>
          <w:tcPr>
            <w:tcW w:w="9497" w:type="dxa"/>
            <w:gridSpan w:val="8"/>
          </w:tcPr>
          <w:p w14:paraId="4CFA3682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Welche Ausstattung ist vorhanden? </w:t>
            </w:r>
          </w:p>
          <w:p w14:paraId="3609EE0C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Thin-Client (Igel)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Desktop-PC</w:t>
            </w:r>
          </w:p>
          <w:p w14:paraId="35FE0D83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Laptop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Docking-Station - falls ja, von welchem Hersteller?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  <w:p w14:paraId="6E593B8B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Ggfs. Erläuterungen: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</w:tc>
      </w:tr>
      <w:tr w:rsidR="003D4EC4" w:rsidRPr="00C625A3" w14:paraId="6D47B266" w14:textId="77777777" w:rsidTr="00766C01">
        <w:trPr>
          <w:trHeight w:val="818"/>
        </w:trPr>
        <w:tc>
          <w:tcPr>
            <w:tcW w:w="1387" w:type="dxa"/>
            <w:vMerge/>
          </w:tcPr>
          <w:p w14:paraId="05C738EF" w14:textId="77777777" w:rsidR="003D4EC4" w:rsidRPr="007F3B37" w:rsidRDefault="003D4EC4" w:rsidP="00766C01">
            <w:pPr>
              <w:spacing w:before="120" w:after="0"/>
              <w:ind w:left="-31"/>
              <w:rPr>
                <w:b/>
                <w:bCs/>
              </w:rPr>
            </w:pPr>
          </w:p>
        </w:tc>
        <w:tc>
          <w:tcPr>
            <w:tcW w:w="9497" w:type="dxa"/>
            <w:gridSpan w:val="8"/>
          </w:tcPr>
          <w:p w14:paraId="46DFD4F5" w14:textId="77777777" w:rsidR="003D4EC4" w:rsidRPr="00602A5B" w:rsidRDefault="003D4EC4" w:rsidP="00766C01">
            <w:pPr>
              <w:spacing w:before="120" w:after="0"/>
            </w:pPr>
            <w:r w:rsidRPr="00602A5B">
              <w:t>Welche Ausstattung wird benötigt? (</w:t>
            </w:r>
            <w:r w:rsidRPr="00602A5B">
              <w:rPr>
                <w:i/>
                <w:sz w:val="18"/>
                <w:szCs w:val="18"/>
              </w:rPr>
              <w:t>Hinweis: die Lieferzeiten können bis zu 3 Wochen betragen!)</w:t>
            </w:r>
          </w:p>
          <w:p w14:paraId="13F99452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Thin-Client (Igel)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Desktop-PC</w:t>
            </w:r>
          </w:p>
          <w:p w14:paraId="68BBD50B" w14:textId="77777777" w:rsidR="003D4EC4" w:rsidRPr="00602A5B" w:rsidRDefault="003D4EC4" w:rsidP="00766C01">
            <w:pPr>
              <w:spacing w:before="120" w:after="0"/>
            </w:pP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Laptop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Docking-Station </w:t>
            </w:r>
          </w:p>
          <w:p w14:paraId="08E8FD3D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Ggfs. Erläuterungen: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</w:tc>
      </w:tr>
      <w:tr w:rsidR="003D4EC4" w:rsidRPr="00C625A3" w14:paraId="7B1501A0" w14:textId="77777777" w:rsidTr="00766C01">
        <w:trPr>
          <w:trHeight w:val="537"/>
        </w:trPr>
        <w:tc>
          <w:tcPr>
            <w:tcW w:w="3513" w:type="dxa"/>
            <w:gridSpan w:val="4"/>
          </w:tcPr>
          <w:p w14:paraId="7293D775" w14:textId="77777777" w:rsidR="003D4EC4" w:rsidRDefault="003D4EC4" w:rsidP="00766C01">
            <w:pPr>
              <w:spacing w:after="0"/>
              <w:ind w:left="-31"/>
              <w:rPr>
                <w:b/>
                <w:bCs/>
              </w:rPr>
            </w:pPr>
            <w:r w:rsidRPr="004C6CEA">
              <w:rPr>
                <w:b/>
                <w:bCs/>
              </w:rPr>
              <w:t>CIP-KD:</w:t>
            </w:r>
          </w:p>
          <w:p w14:paraId="2CBD8CA1" w14:textId="622AC441" w:rsidR="003D4EC4" w:rsidRPr="00C66CF0" w:rsidRDefault="003D4EC4" w:rsidP="00766C01">
            <w:pPr>
              <w:spacing w:after="0"/>
              <w:rPr>
                <w:sz w:val="12"/>
                <w:szCs w:val="12"/>
              </w:rPr>
            </w:pPr>
            <w:r w:rsidRPr="00C625A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D</w:t>
            </w:r>
            <w:r w:rsidRPr="00C625A3">
              <w:rPr>
                <w:sz w:val="20"/>
                <w:szCs w:val="20"/>
              </w:rPr>
              <w:t xml:space="preserve">ie </w:t>
            </w:r>
            <w:hyperlink r:id="rId8" w:history="1">
              <w:r w:rsidRPr="00C66CF0">
                <w:rPr>
                  <w:rStyle w:val="Hyperlink"/>
                  <w:sz w:val="20"/>
                  <w:szCs w:val="20"/>
                </w:rPr>
                <w:t>Voraussetzungen der DA</w:t>
              </w:r>
            </w:hyperlink>
            <w:r w:rsidRPr="00C625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zur Erteilung der </w:t>
            </w:r>
            <w:r w:rsidRPr="00C625A3">
              <w:rPr>
                <w:sz w:val="20"/>
                <w:szCs w:val="20"/>
              </w:rPr>
              <w:t>Signaturbefugnis sind erfüllt)</w:t>
            </w:r>
            <w:r>
              <w:rPr>
                <w:sz w:val="20"/>
                <w:szCs w:val="20"/>
              </w:rPr>
              <w:t xml:space="preserve">  </w:t>
            </w:r>
            <w:r w:rsidRPr="00C625A3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3">
              <w:instrText xml:space="preserve"> FORMCHECKBOX </w:instrText>
            </w:r>
            <w:r w:rsidR="005A7389">
              <w:fldChar w:fldCharType="separate"/>
            </w:r>
            <w:r w:rsidRPr="00C625A3">
              <w:fldChar w:fldCharType="end"/>
            </w:r>
            <w:r>
              <w:t xml:space="preserve"> </w:t>
            </w:r>
            <w:r w:rsidRPr="00735F07">
              <w:rPr>
                <w:sz w:val="12"/>
                <w:szCs w:val="12"/>
              </w:rPr>
              <w:t>(</w:t>
            </w:r>
            <w:r w:rsidRPr="008B4767">
              <w:rPr>
                <w:b/>
                <w:bCs/>
                <w:sz w:val="12"/>
                <w:szCs w:val="12"/>
                <w:u w:val="single"/>
              </w:rPr>
              <w:t>falls nicht</w:t>
            </w:r>
            <w:r w:rsidRPr="008B4767">
              <w:rPr>
                <w:sz w:val="12"/>
                <w:szCs w:val="12"/>
                <w:u w:val="single"/>
              </w:rPr>
              <w:t xml:space="preserve"> ist die Signaturbefugnis durch den (F)Bereich bei Finanzen und RPA zu beantragen</w:t>
            </w:r>
            <w:r w:rsidRPr="00735F07">
              <w:rPr>
                <w:sz w:val="12"/>
                <w:szCs w:val="12"/>
              </w:rPr>
              <w:t>)</w:t>
            </w:r>
          </w:p>
          <w:p w14:paraId="7EC8D054" w14:textId="77777777" w:rsidR="003D4EC4" w:rsidRPr="00C625A3" w:rsidRDefault="003D4EC4" w:rsidP="00766C01">
            <w:pPr>
              <w:spacing w:before="120" w:after="0"/>
              <w:rPr>
                <w:sz w:val="20"/>
                <w:szCs w:val="20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371" w:type="dxa"/>
            <w:gridSpan w:val="5"/>
          </w:tcPr>
          <w:p w14:paraId="78ED3088" w14:textId="77777777" w:rsidR="003D4EC4" w:rsidRPr="00602A5B" w:rsidRDefault="003D4EC4" w:rsidP="00766C01">
            <w:pPr>
              <w:spacing w:before="120" w:after="0"/>
            </w:pPr>
            <w:r w:rsidRPr="00602A5B">
              <w:lastRenderedPageBreak/>
              <w:t xml:space="preserve">Abruf Stapelscan:  </w:t>
            </w:r>
            <w:r w:rsidRPr="00602A5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   Berechtigung für Teilhaushaushalt: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  <w:p w14:paraId="3E6BC1B9" w14:textId="77777777" w:rsidR="003D4EC4" w:rsidRPr="00602A5B" w:rsidRDefault="003D4EC4" w:rsidP="00766C01">
            <w:pPr>
              <w:spacing w:before="120" w:after="0"/>
            </w:pPr>
            <w:r w:rsidRPr="00602A5B">
              <w:lastRenderedPageBreak/>
              <w:t xml:space="preserve">Gegenseitige Vertretung (REB) mit: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  <w:p w14:paraId="46F3BAD6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Signaturbefugnis: sachl./rechn. richtig:  </w:t>
            </w:r>
            <w:r w:rsidRPr="00602A5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     Anordnen: </w:t>
            </w:r>
            <w:r w:rsidRPr="00602A5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</w:p>
          <w:p w14:paraId="0F537B69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Gebührenkasse </w:t>
            </w:r>
            <w:r w:rsidRPr="00602A5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</w:p>
          <w:p w14:paraId="10B2328E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Gegenseitige Vertretung (Signatur) mit: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  <w:p w14:paraId="1F4A2909" w14:textId="77777777" w:rsidR="003D4EC4" w:rsidRPr="00C625A3" w:rsidRDefault="003D4EC4" w:rsidP="00766C01">
            <w:pPr>
              <w:spacing w:before="120" w:after="0"/>
            </w:pPr>
            <w:r w:rsidRPr="00602A5B">
              <w:t xml:space="preserve">Sonstige Befugnisse (Personenkonten): </w:t>
            </w:r>
            <w:r w:rsidRPr="00602A5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  <w:bookmarkEnd w:id="6"/>
          </w:p>
        </w:tc>
      </w:tr>
      <w:tr w:rsidR="003D4EC4" w:rsidRPr="00C625A3" w14:paraId="7F41F394" w14:textId="77777777" w:rsidTr="00766C01">
        <w:trPr>
          <w:trHeight w:val="537"/>
        </w:trPr>
        <w:tc>
          <w:tcPr>
            <w:tcW w:w="3513" w:type="dxa"/>
            <w:gridSpan w:val="4"/>
          </w:tcPr>
          <w:p w14:paraId="6FEC62A4" w14:textId="77777777" w:rsidR="003D4EC4" w:rsidRPr="00C625A3" w:rsidRDefault="003D4EC4" w:rsidP="00766C01">
            <w:pPr>
              <w:spacing w:before="120" w:after="0"/>
              <w:ind w:left="-31"/>
            </w:pPr>
            <w:r w:rsidRPr="004C6CEA">
              <w:rPr>
                <w:b/>
                <w:bCs/>
              </w:rPr>
              <w:lastRenderedPageBreak/>
              <w:t>Session:</w:t>
            </w:r>
            <w:r>
              <w:rPr>
                <w:b/>
                <w:bCs/>
              </w:rPr>
              <w:t xml:space="preserve"> </w:t>
            </w:r>
            <w:r w:rsidRPr="004229C1">
              <w:rPr>
                <w:i/>
                <w:iCs/>
                <w:sz w:val="18"/>
                <w:szCs w:val="18"/>
              </w:rPr>
              <w:t xml:space="preserve">(ggfs. Angabe </w:t>
            </w:r>
            <w:r>
              <w:rPr>
                <w:i/>
                <w:iCs/>
                <w:sz w:val="18"/>
                <w:szCs w:val="18"/>
              </w:rPr>
              <w:t xml:space="preserve">bes. </w:t>
            </w:r>
            <w:r w:rsidRPr="004229C1">
              <w:rPr>
                <w:i/>
                <w:iCs/>
                <w:sz w:val="18"/>
                <w:szCs w:val="18"/>
              </w:rPr>
              <w:t>Vorlageart: Grundstücks-/Personal- und Vorlagen zum Erlass von Forderungen sind aus Datenschutzgründen besonders geschützt)</w:t>
            </w:r>
          </w:p>
        </w:tc>
        <w:tc>
          <w:tcPr>
            <w:tcW w:w="7371" w:type="dxa"/>
            <w:gridSpan w:val="5"/>
          </w:tcPr>
          <w:p w14:paraId="5A910FCF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Vorlagen erstellen: </w:t>
            </w:r>
            <w:r w:rsidRPr="00602A5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</w:p>
          <w:p w14:paraId="0A185723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Es werden besondere Vorlagearten benötigt: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  <w:p w14:paraId="62D39282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Niederschriften erstellen: </w:t>
            </w:r>
            <w:r w:rsidRPr="00602A5B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</w:p>
          <w:p w14:paraId="69A8794A" w14:textId="77777777" w:rsidR="003D4EC4" w:rsidRPr="00C625A3" w:rsidRDefault="003D4EC4" w:rsidP="00766C01">
            <w:pPr>
              <w:spacing w:before="120" w:after="0"/>
            </w:pPr>
            <w:r w:rsidRPr="00602A5B">
              <w:t xml:space="preserve">Schriftführung wird für folgende Gremien übernommen: </w:t>
            </w: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</w:tc>
      </w:tr>
      <w:tr w:rsidR="003D4EC4" w:rsidRPr="00C625A3" w14:paraId="0402272C" w14:textId="77777777" w:rsidTr="00766C01">
        <w:trPr>
          <w:trHeight w:val="537"/>
        </w:trPr>
        <w:tc>
          <w:tcPr>
            <w:tcW w:w="3513" w:type="dxa"/>
            <w:gridSpan w:val="4"/>
          </w:tcPr>
          <w:p w14:paraId="202A83F5" w14:textId="77777777" w:rsidR="003D4EC4" w:rsidRPr="003427DB" w:rsidRDefault="003D4EC4" w:rsidP="00766C01">
            <w:pPr>
              <w:spacing w:before="120" w:after="0"/>
              <w:ind w:left="-31"/>
              <w:rPr>
                <w:b/>
                <w:bCs/>
                <w:color w:val="FF0000"/>
              </w:rPr>
            </w:pPr>
            <w:r w:rsidRPr="00602A5B">
              <w:rPr>
                <w:b/>
                <w:bCs/>
              </w:rPr>
              <w:t>Civento:</w:t>
            </w:r>
          </w:p>
        </w:tc>
        <w:tc>
          <w:tcPr>
            <w:tcW w:w="7371" w:type="dxa"/>
            <w:gridSpan w:val="5"/>
          </w:tcPr>
          <w:p w14:paraId="1A1505FA" w14:textId="77777777" w:rsidR="003D4EC4" w:rsidRPr="00602A5B" w:rsidRDefault="003D4EC4" w:rsidP="00766C01">
            <w:pPr>
              <w:spacing w:before="120" w:after="0"/>
            </w:pPr>
            <w:r w:rsidRPr="00602A5B">
              <w:t xml:space="preserve">Zugriff benötigt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Ja </w:t>
            </w:r>
            <w:r w:rsidRPr="00602A5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2A5B">
              <w:instrText xml:space="preserve"> FORMCHECKBOX </w:instrText>
            </w:r>
            <w:r w:rsidR="005A7389">
              <w:fldChar w:fldCharType="separate"/>
            </w:r>
            <w:r w:rsidRPr="00602A5B">
              <w:fldChar w:fldCharType="end"/>
            </w:r>
            <w:r w:rsidRPr="00602A5B">
              <w:t xml:space="preserve"> Nein</w:t>
            </w:r>
          </w:p>
          <w:p w14:paraId="33931599" w14:textId="77777777" w:rsidR="003D4EC4" w:rsidRPr="00602A5B" w:rsidRDefault="003D4EC4" w:rsidP="00766C01">
            <w:pPr>
              <w:spacing w:before="120" w:after="0"/>
            </w:pPr>
            <w:r w:rsidRPr="00602A5B">
              <w:t>Falls ja, welche Prozesse soll der/die Mitarbeitende betreuen?</w:t>
            </w:r>
          </w:p>
          <w:p w14:paraId="2CB056E4" w14:textId="77777777" w:rsidR="003D4EC4" w:rsidRPr="003427DB" w:rsidRDefault="003D4EC4" w:rsidP="00766C01">
            <w:pPr>
              <w:spacing w:before="120" w:after="0"/>
              <w:rPr>
                <w:color w:val="FF0000"/>
              </w:rPr>
            </w:pPr>
            <w:r w:rsidRPr="00602A5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A5B">
              <w:instrText xml:space="preserve"> FORMTEXT </w:instrText>
            </w:r>
            <w:r w:rsidRPr="00602A5B">
              <w:fldChar w:fldCharType="separate"/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rPr>
                <w:noProof/>
              </w:rPr>
              <w:t> </w:t>
            </w:r>
            <w:r w:rsidRPr="00602A5B">
              <w:fldChar w:fldCharType="end"/>
            </w:r>
          </w:p>
        </w:tc>
      </w:tr>
      <w:tr w:rsidR="003D4EC4" w:rsidRPr="00C625A3" w14:paraId="6AD82686" w14:textId="77777777" w:rsidTr="00766C01">
        <w:trPr>
          <w:trHeight w:val="537"/>
        </w:trPr>
        <w:tc>
          <w:tcPr>
            <w:tcW w:w="3513" w:type="dxa"/>
            <w:gridSpan w:val="4"/>
          </w:tcPr>
          <w:p w14:paraId="61A57B41" w14:textId="77777777" w:rsidR="003D4EC4" w:rsidRPr="004C6CEA" w:rsidRDefault="003D4EC4" w:rsidP="00766C01">
            <w:pPr>
              <w:spacing w:before="120" w:after="0"/>
              <w:ind w:left="-31"/>
              <w:rPr>
                <w:b/>
                <w:bCs/>
              </w:rPr>
            </w:pPr>
            <w:r w:rsidRPr="004C6CEA">
              <w:rPr>
                <w:b/>
                <w:bCs/>
              </w:rPr>
              <w:t>LIMES-Auftragsanfragen:</w:t>
            </w:r>
          </w:p>
        </w:tc>
        <w:tc>
          <w:tcPr>
            <w:tcW w:w="7371" w:type="dxa"/>
            <w:gridSpan w:val="5"/>
          </w:tcPr>
          <w:p w14:paraId="24765644" w14:textId="77777777" w:rsidR="003D4EC4" w:rsidRDefault="003D4EC4" w:rsidP="00766C01">
            <w:pPr>
              <w:spacing w:before="120" w:after="0"/>
            </w:pPr>
            <w:r w:rsidRPr="00C625A3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5A3">
              <w:instrText xml:space="preserve"> FORMCHECKBOX </w:instrText>
            </w:r>
            <w:r w:rsidR="005A7389">
              <w:fldChar w:fldCharType="separate"/>
            </w:r>
            <w:r w:rsidRPr="00C625A3">
              <w:fldChar w:fldCharType="end"/>
            </w:r>
            <w:r>
              <w:t xml:space="preserve"> Für den Bereich: </w:t>
            </w:r>
            <w:r w:rsidRPr="00C625A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25A3">
              <w:instrText xml:space="preserve"> FORMTEXT </w:instrText>
            </w:r>
            <w:r w:rsidRPr="00C625A3">
              <w:fldChar w:fldCharType="separate"/>
            </w:r>
            <w:r w:rsidRPr="00C625A3">
              <w:rPr>
                <w:noProof/>
              </w:rPr>
              <w:t> </w:t>
            </w:r>
            <w:r w:rsidRPr="00C625A3">
              <w:rPr>
                <w:noProof/>
              </w:rPr>
              <w:t> </w:t>
            </w:r>
            <w:r w:rsidRPr="00C625A3">
              <w:rPr>
                <w:noProof/>
              </w:rPr>
              <w:t> </w:t>
            </w:r>
            <w:r w:rsidRPr="00C625A3">
              <w:rPr>
                <w:noProof/>
              </w:rPr>
              <w:t> </w:t>
            </w:r>
            <w:r w:rsidRPr="00C625A3">
              <w:rPr>
                <w:noProof/>
              </w:rPr>
              <w:t> </w:t>
            </w:r>
            <w:r w:rsidRPr="00C625A3">
              <w:fldChar w:fldCharType="end"/>
            </w:r>
          </w:p>
        </w:tc>
      </w:tr>
      <w:tr w:rsidR="003D4EC4" w:rsidRPr="00661ADD" w14:paraId="5A4E0242" w14:textId="77777777" w:rsidTr="00766C01">
        <w:trPr>
          <w:trHeight w:val="322"/>
        </w:trPr>
        <w:tc>
          <w:tcPr>
            <w:tcW w:w="10884" w:type="dxa"/>
            <w:gridSpan w:val="9"/>
          </w:tcPr>
          <w:p w14:paraId="014AC8E3" w14:textId="77777777" w:rsidR="003D4EC4" w:rsidRDefault="003D4EC4" w:rsidP="00766C01">
            <w:pPr>
              <w:spacing w:before="120" w:after="0"/>
            </w:pPr>
            <w:r w:rsidRPr="00995378">
              <w:rPr>
                <w:b/>
                <w:bCs/>
              </w:rPr>
              <w:t>Spezialsoftware:</w:t>
            </w:r>
            <w:r>
              <w:rPr>
                <w:b/>
                <w:bCs/>
              </w:rPr>
              <w:t xml:space="preserve"> </w:t>
            </w:r>
            <w:r>
              <w:t xml:space="preserve">Bitte die benötigte Software nennen: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2D0956A7" w14:textId="77777777" w:rsidR="003D4EC4" w:rsidRPr="00661ADD" w:rsidRDefault="003D4EC4" w:rsidP="00766C01">
            <w:pPr>
              <w:spacing w:before="120" w:after="0"/>
              <w:rPr>
                <w:b/>
                <w:bCs/>
              </w:rPr>
            </w:pPr>
            <w:r w:rsidRPr="00661ADD">
              <w:rPr>
                <w:b/>
                <w:bCs/>
              </w:rPr>
              <w:t xml:space="preserve">Ich bestätige, dass die notwendigen Lizenzen für die Spezialsoftware vorhanden sind. </w:t>
            </w:r>
            <w:r w:rsidRPr="00661ADD">
              <w:rPr>
                <w:b/>
                <w:bCs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Pr="00661ADD">
              <w:rPr>
                <w:b/>
                <w:bCs/>
              </w:rPr>
              <w:instrText xml:space="preserve"> FORMCHECKBOX </w:instrText>
            </w:r>
            <w:r w:rsidR="005A7389">
              <w:rPr>
                <w:b/>
                <w:bCs/>
              </w:rPr>
            </w:r>
            <w:r w:rsidR="005A7389">
              <w:rPr>
                <w:b/>
                <w:bCs/>
              </w:rPr>
              <w:fldChar w:fldCharType="separate"/>
            </w:r>
            <w:r w:rsidRPr="00661ADD">
              <w:rPr>
                <w:b/>
                <w:bCs/>
              </w:rPr>
              <w:fldChar w:fldCharType="end"/>
            </w:r>
            <w:bookmarkEnd w:id="8"/>
          </w:p>
        </w:tc>
      </w:tr>
      <w:tr w:rsidR="00976C99" w:rsidRPr="00995378" w14:paraId="3829A6CA" w14:textId="77777777" w:rsidTr="00766C01">
        <w:trPr>
          <w:trHeight w:val="984"/>
        </w:trPr>
        <w:tc>
          <w:tcPr>
            <w:tcW w:w="10884" w:type="dxa"/>
            <w:gridSpan w:val="9"/>
          </w:tcPr>
          <w:p w14:paraId="69EC40CD" w14:textId="77777777" w:rsidR="00976C99" w:rsidRPr="00C740A1" w:rsidRDefault="00976C99" w:rsidP="00976C99">
            <w:pPr>
              <w:spacing w:after="0"/>
              <w:rPr>
                <w:sz w:val="18"/>
                <w:szCs w:val="18"/>
              </w:rPr>
            </w:pPr>
            <w:r w:rsidRPr="00C740A1">
              <w:rPr>
                <w:sz w:val="18"/>
                <w:szCs w:val="18"/>
              </w:rPr>
              <w:t xml:space="preserve">Hinweise: </w:t>
            </w:r>
          </w:p>
          <w:p w14:paraId="277EF36F" w14:textId="77777777" w:rsidR="00976C99" w:rsidRPr="00F01988" w:rsidRDefault="00976C99" w:rsidP="00976C99">
            <w:pPr>
              <w:pStyle w:val="Listenabsatz"/>
              <w:numPr>
                <w:ilvl w:val="0"/>
                <w:numId w:val="4"/>
              </w:numPr>
              <w:spacing w:after="0"/>
              <w:ind w:left="468"/>
              <w:rPr>
                <w:sz w:val="18"/>
                <w:szCs w:val="18"/>
              </w:rPr>
            </w:pPr>
            <w:r w:rsidRPr="00F01988">
              <w:rPr>
                <w:sz w:val="18"/>
                <w:szCs w:val="18"/>
              </w:rPr>
              <w:t xml:space="preserve">diverse Programme (z.B. </w:t>
            </w:r>
            <w:r>
              <w:rPr>
                <w:sz w:val="18"/>
                <w:szCs w:val="18"/>
              </w:rPr>
              <w:t xml:space="preserve">VOIS|MESO, </w:t>
            </w:r>
            <w:r w:rsidRPr="00F01988">
              <w:rPr>
                <w:sz w:val="18"/>
                <w:szCs w:val="18"/>
              </w:rPr>
              <w:t>CAD, Photoshop</w:t>
            </w:r>
            <w:r>
              <w:rPr>
                <w:sz w:val="18"/>
                <w:szCs w:val="18"/>
              </w:rPr>
              <w:t xml:space="preserve"> </w:t>
            </w:r>
            <w:r w:rsidRPr="00F01988">
              <w:rPr>
                <w:sz w:val="18"/>
                <w:szCs w:val="18"/>
              </w:rPr>
              <w:t xml:space="preserve">oder auch die Installation von Arbeitsplatz-Scannern) </w:t>
            </w:r>
            <w:r>
              <w:rPr>
                <w:sz w:val="18"/>
                <w:szCs w:val="18"/>
              </w:rPr>
              <w:t>setzen</w:t>
            </w:r>
            <w:r w:rsidRPr="00F01988">
              <w:rPr>
                <w:sz w:val="18"/>
                <w:szCs w:val="18"/>
              </w:rPr>
              <w:t xml:space="preserve"> eine Ausstattung mit PC anstelle von ThinClients</w:t>
            </w:r>
            <w:r>
              <w:rPr>
                <w:sz w:val="18"/>
                <w:szCs w:val="18"/>
              </w:rPr>
              <w:t xml:space="preserve"> voraus</w:t>
            </w:r>
          </w:p>
          <w:p w14:paraId="228735DA" w14:textId="4C4D9F92" w:rsidR="00976C99" w:rsidRPr="00995378" w:rsidRDefault="00976C99" w:rsidP="00976C99">
            <w:pPr>
              <w:pStyle w:val="Listenabsatz"/>
              <w:numPr>
                <w:ilvl w:val="0"/>
                <w:numId w:val="4"/>
              </w:numPr>
              <w:spacing w:after="0"/>
              <w:ind w:left="468"/>
              <w:rPr>
                <w:b/>
                <w:bCs/>
              </w:rPr>
            </w:pPr>
            <w:r w:rsidRPr="001435F3">
              <w:rPr>
                <w:rFonts w:cstheme="minorHAnsi"/>
                <w:sz w:val="18"/>
                <w:szCs w:val="18"/>
              </w:rPr>
              <w:t xml:space="preserve">Zugänge für die Auskunft aus den </w:t>
            </w:r>
            <w:r w:rsidRPr="001435F3">
              <w:rPr>
                <w:rFonts w:cstheme="minorHAnsi"/>
                <w:b/>
                <w:bCs/>
                <w:sz w:val="18"/>
                <w:szCs w:val="18"/>
              </w:rPr>
              <w:t>Einwohnerdaten</w:t>
            </w:r>
            <w:r w:rsidRPr="001435F3">
              <w:rPr>
                <w:rFonts w:cstheme="minorHAnsi"/>
                <w:sz w:val="18"/>
                <w:szCs w:val="18"/>
              </w:rPr>
              <w:t xml:space="preserve"> mittels des speziellen </w:t>
            </w:r>
            <w:hyperlink r:id="rId9" w:history="1">
              <w:r w:rsidRPr="00F92B0A">
                <w:rPr>
                  <w:rStyle w:val="Hyperlink"/>
                  <w:b/>
                  <w:bCs/>
                  <w:sz w:val="18"/>
                  <w:szCs w:val="18"/>
                </w:rPr>
                <w:t>Vordrucks</w:t>
              </w:r>
            </w:hyperlink>
            <w:r w:rsidRPr="001435F3">
              <w:rPr>
                <w:rFonts w:cstheme="minorHAnsi"/>
                <w:sz w:val="18"/>
                <w:szCs w:val="18"/>
              </w:rPr>
              <w:t xml:space="preserve"> beim </w:t>
            </w:r>
            <w:r w:rsidRPr="001435F3">
              <w:rPr>
                <w:rFonts w:cstheme="minorHAnsi"/>
                <w:b/>
                <w:bCs/>
                <w:sz w:val="18"/>
                <w:szCs w:val="18"/>
              </w:rPr>
              <w:t>Meldeamt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435F3">
              <w:rPr>
                <w:rFonts w:cstheme="minorHAnsi"/>
                <w:sz w:val="18"/>
                <w:szCs w:val="18"/>
              </w:rPr>
              <w:t>(</w:t>
            </w:r>
            <w:hyperlink r:id="rId10" w:history="1">
              <w:r w:rsidRPr="001435F3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meldewesen@mayen.de</w:t>
              </w:r>
            </w:hyperlink>
            <w:r w:rsidRPr="001435F3">
              <w:rPr>
                <w:rFonts w:cstheme="minorHAnsi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und </w:t>
            </w:r>
            <w:r>
              <w:rPr>
                <w:b/>
                <w:bCs/>
                <w:sz w:val="18"/>
                <w:szCs w:val="18"/>
              </w:rPr>
              <w:t>Caigos</w:t>
            </w:r>
            <w:r>
              <w:rPr>
                <w:sz w:val="18"/>
                <w:szCs w:val="18"/>
              </w:rPr>
              <w:t xml:space="preserve">-Zugänge mittels des speziellen </w:t>
            </w:r>
            <w:hyperlink r:id="rId11" w:history="1">
              <w:r w:rsidRPr="00F92B0A">
                <w:rPr>
                  <w:rStyle w:val="Hyperlink"/>
                  <w:b/>
                  <w:bCs/>
                  <w:sz w:val="18"/>
                  <w:szCs w:val="18"/>
                </w:rPr>
                <w:t>Vordrucks</w:t>
              </w:r>
            </w:hyperlink>
            <w:r>
              <w:rPr>
                <w:sz w:val="18"/>
                <w:szCs w:val="18"/>
              </w:rPr>
              <w:t xml:space="preserve"> über den SB Datenschutz (</w:t>
            </w:r>
            <w:hyperlink r:id="rId12" w:history="1">
              <w:r w:rsidRPr="00C33347">
                <w:rPr>
                  <w:rStyle w:val="Hyperlink"/>
                  <w:sz w:val="18"/>
                  <w:szCs w:val="18"/>
                </w:rPr>
                <w:t>datenschutz@mayen.de</w:t>
              </w:r>
            </w:hyperlink>
            <w:r>
              <w:rPr>
                <w:sz w:val="18"/>
                <w:szCs w:val="18"/>
              </w:rPr>
              <w:t xml:space="preserve">) bei </w:t>
            </w:r>
            <w:r>
              <w:rPr>
                <w:b/>
                <w:bCs/>
                <w:sz w:val="18"/>
                <w:szCs w:val="18"/>
              </w:rPr>
              <w:t>Frau König</w:t>
            </w:r>
            <w:r>
              <w:rPr>
                <w:sz w:val="18"/>
                <w:szCs w:val="18"/>
              </w:rPr>
              <w:t xml:space="preserve"> (</w:t>
            </w:r>
            <w:hyperlink r:id="rId13" w:history="1">
              <w:r>
                <w:rPr>
                  <w:rStyle w:val="Hyperlink"/>
                  <w:sz w:val="18"/>
                  <w:szCs w:val="18"/>
                </w:rPr>
                <w:t>marie.könig@mayen.de</w:t>
              </w:r>
            </w:hyperlink>
            <w:r>
              <w:rPr>
                <w:sz w:val="18"/>
                <w:szCs w:val="18"/>
              </w:rPr>
              <w:t>)</w:t>
            </w:r>
          </w:p>
        </w:tc>
      </w:tr>
    </w:tbl>
    <w:p w14:paraId="30F06EDF" w14:textId="77777777" w:rsidR="003D4EC4" w:rsidRDefault="003D4EC4" w:rsidP="003D4EC4">
      <w:pPr>
        <w:spacing w:after="0"/>
      </w:pPr>
    </w:p>
    <w:p w14:paraId="12DA3289" w14:textId="77777777" w:rsidR="003D4EC4" w:rsidRDefault="003D4EC4" w:rsidP="003D4EC4">
      <w:pPr>
        <w:spacing w:after="0"/>
      </w:pPr>
      <w:r>
        <w:t xml:space="preserve">Bemerkungen: </w:t>
      </w:r>
      <w:r w:rsidRPr="0075580D">
        <w:rPr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5580D">
        <w:rPr>
          <w:b/>
          <w:bCs/>
        </w:rPr>
        <w:instrText xml:space="preserve"> FORMTEXT </w:instrText>
      </w:r>
      <w:r w:rsidRPr="0075580D">
        <w:rPr>
          <w:b/>
          <w:bCs/>
        </w:rPr>
      </w:r>
      <w:r w:rsidRPr="0075580D">
        <w:rPr>
          <w:b/>
          <w:bCs/>
        </w:rPr>
        <w:fldChar w:fldCharType="separate"/>
      </w:r>
      <w:r w:rsidRPr="0075580D">
        <w:rPr>
          <w:b/>
          <w:bCs/>
          <w:noProof/>
        </w:rPr>
        <w:t> </w:t>
      </w:r>
      <w:r w:rsidRPr="0075580D">
        <w:rPr>
          <w:b/>
          <w:bCs/>
          <w:noProof/>
        </w:rPr>
        <w:t> </w:t>
      </w:r>
      <w:r w:rsidRPr="0075580D">
        <w:rPr>
          <w:b/>
          <w:bCs/>
          <w:noProof/>
        </w:rPr>
        <w:t> </w:t>
      </w:r>
      <w:r w:rsidRPr="0075580D">
        <w:rPr>
          <w:b/>
          <w:bCs/>
          <w:noProof/>
        </w:rPr>
        <w:t> </w:t>
      </w:r>
      <w:r w:rsidRPr="0075580D">
        <w:rPr>
          <w:b/>
          <w:bCs/>
          <w:noProof/>
        </w:rPr>
        <w:t> </w:t>
      </w:r>
      <w:r w:rsidRPr="0075580D">
        <w:rPr>
          <w:b/>
          <w:bCs/>
        </w:rPr>
        <w:fldChar w:fldCharType="end"/>
      </w:r>
    </w:p>
    <w:p w14:paraId="57D17D39" w14:textId="77777777" w:rsidR="003D4EC4" w:rsidRDefault="003D4EC4" w:rsidP="003D4EC4">
      <w:pPr>
        <w:spacing w:before="120" w:after="0"/>
      </w:pPr>
      <w:r>
        <w:t xml:space="preserve">Die Kolleginnen und </w:t>
      </w:r>
      <w:r w:rsidR="00DF63A1">
        <w:t xml:space="preserve">Kollegen der Facheinheit </w:t>
      </w:r>
      <w:r>
        <w:t xml:space="preserve">wurden über den Neuzugang informiert. </w:t>
      </w:r>
      <w:r w:rsidRPr="00004092">
        <w:t>D</w:t>
      </w:r>
      <w:r>
        <w:t xml:space="preserve">ie Einarbeitung ist gewährleistet. </w:t>
      </w:r>
    </w:p>
    <w:p w14:paraId="1ABDCA2D" w14:textId="77777777" w:rsidR="003D4EC4" w:rsidRDefault="003D4EC4" w:rsidP="003D4EC4">
      <w:pPr>
        <w:spacing w:before="120" w:after="0"/>
        <w:rPr>
          <w:b/>
          <w:bCs/>
        </w:rPr>
      </w:pPr>
      <w:r>
        <w:t>D</w:t>
      </w:r>
      <w:r w:rsidRPr="00004092">
        <w:t xml:space="preserve">ie fachliche Einarbeitung erfolgt durch: </w:t>
      </w:r>
      <w:r>
        <w:tab/>
      </w:r>
      <w:r>
        <w:tab/>
      </w:r>
      <w:r w:rsidRPr="00004092">
        <w:rPr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4092">
        <w:rPr>
          <w:b/>
          <w:bCs/>
        </w:rPr>
        <w:instrText xml:space="preserve"> FORMTEXT </w:instrText>
      </w:r>
      <w:r w:rsidRPr="00004092">
        <w:rPr>
          <w:b/>
          <w:bCs/>
        </w:rPr>
      </w:r>
      <w:r w:rsidRPr="00004092">
        <w:rPr>
          <w:b/>
          <w:bCs/>
        </w:rPr>
        <w:fldChar w:fldCharType="separate"/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</w:rPr>
        <w:fldChar w:fldCharType="end"/>
      </w:r>
    </w:p>
    <w:p w14:paraId="7E01EB59" w14:textId="77777777" w:rsidR="003D4EC4" w:rsidRPr="00004092" w:rsidRDefault="003D4EC4" w:rsidP="003D4EC4">
      <w:pPr>
        <w:spacing w:before="120" w:after="0"/>
      </w:pPr>
      <w:r w:rsidRPr="005C44B5">
        <w:rPr>
          <w:bCs/>
        </w:rPr>
        <w:t xml:space="preserve">Die Vertretung im Abwesenheitsfall erfolgt durch: </w:t>
      </w:r>
      <w:r w:rsidRPr="005C44B5">
        <w:rPr>
          <w:bCs/>
        </w:rPr>
        <w:tab/>
      </w:r>
      <w:r w:rsidRPr="00004092">
        <w:rPr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04092">
        <w:rPr>
          <w:b/>
          <w:bCs/>
        </w:rPr>
        <w:instrText xml:space="preserve"> FORMTEXT </w:instrText>
      </w:r>
      <w:r w:rsidRPr="00004092">
        <w:rPr>
          <w:b/>
          <w:bCs/>
        </w:rPr>
      </w:r>
      <w:r w:rsidRPr="00004092">
        <w:rPr>
          <w:b/>
          <w:bCs/>
        </w:rPr>
        <w:fldChar w:fldCharType="separate"/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  <w:noProof/>
        </w:rPr>
        <w:t> </w:t>
      </w:r>
      <w:r w:rsidRPr="00004092">
        <w:rPr>
          <w:b/>
          <w:bCs/>
        </w:rPr>
        <w:fldChar w:fldCharType="end"/>
      </w:r>
    </w:p>
    <w:p w14:paraId="2AAEAEB8" w14:textId="77777777" w:rsidR="003D4EC4" w:rsidRPr="00E01060" w:rsidRDefault="003D4EC4" w:rsidP="003D4EC4">
      <w:pPr>
        <w:spacing w:before="120" w:after="0"/>
        <w:rPr>
          <w:strike/>
        </w:rPr>
      </w:pPr>
    </w:p>
    <w:p w14:paraId="0A718637" w14:textId="77777777" w:rsidR="003D4EC4" w:rsidRPr="000F1092" w:rsidRDefault="003D4EC4" w:rsidP="003D4EC4">
      <w:pPr>
        <w:spacing w:before="120" w:after="0"/>
        <w:rPr>
          <w:u w:val="single"/>
        </w:rPr>
      </w:pPr>
      <w:r w:rsidRPr="000F1092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F1092">
        <w:rPr>
          <w:u w:val="single"/>
        </w:rPr>
        <w:instrText xml:space="preserve"> FORMTEXT </w:instrText>
      </w:r>
      <w:r w:rsidRPr="000F1092">
        <w:rPr>
          <w:u w:val="single"/>
        </w:rPr>
      </w:r>
      <w:r w:rsidRPr="000F1092">
        <w:rPr>
          <w:u w:val="single"/>
        </w:rPr>
        <w:fldChar w:fldCharType="separate"/>
      </w:r>
      <w:r w:rsidRPr="000F1092">
        <w:rPr>
          <w:noProof/>
          <w:u w:val="single"/>
        </w:rPr>
        <w:t> </w:t>
      </w:r>
      <w:r w:rsidRPr="000F1092">
        <w:rPr>
          <w:noProof/>
          <w:u w:val="single"/>
        </w:rPr>
        <w:t> </w:t>
      </w:r>
      <w:r w:rsidRPr="000F1092">
        <w:rPr>
          <w:noProof/>
          <w:u w:val="single"/>
        </w:rPr>
        <w:t> </w:t>
      </w:r>
      <w:r w:rsidRPr="000F1092">
        <w:rPr>
          <w:noProof/>
          <w:u w:val="single"/>
        </w:rPr>
        <w:t> </w:t>
      </w:r>
      <w:r w:rsidRPr="000F1092">
        <w:rPr>
          <w:noProof/>
          <w:u w:val="single"/>
        </w:rPr>
        <w:t> </w:t>
      </w:r>
      <w:r w:rsidRPr="000F1092">
        <w:rPr>
          <w:u w:val="single"/>
        </w:rPr>
        <w:fldChar w:fldCharType="end"/>
      </w:r>
    </w:p>
    <w:p w14:paraId="40369664" w14:textId="77777777" w:rsidR="003D4EC4" w:rsidRDefault="003D4EC4" w:rsidP="003D4EC4">
      <w:pPr>
        <w:spacing w:before="120" w:after="0"/>
      </w:pPr>
      <w:r w:rsidRPr="00C625A3">
        <w:t>(F)BL</w:t>
      </w:r>
    </w:p>
    <w:p w14:paraId="09344CD4" w14:textId="77777777" w:rsidR="003D4EC4" w:rsidRPr="00C625A3" w:rsidRDefault="003D4EC4" w:rsidP="003D4EC4">
      <w:pPr>
        <w:spacing w:before="360"/>
      </w:pPr>
      <w:bookmarkStart w:id="9" w:name="_Hlk207291132"/>
      <w:r w:rsidRPr="005C44B5">
        <w:rPr>
          <w:b/>
        </w:rPr>
        <w:t>Über die Büroleitung an folgende Sachgebiete zur weiteren Veranlassung</w:t>
      </w:r>
      <w:r>
        <w:t xml:space="preserve"> (bitte Erläuterung in Mail beachten)</w:t>
      </w:r>
      <w:r w:rsidRPr="00C625A3">
        <w:t>:</w:t>
      </w:r>
    </w:p>
    <w:bookmarkEnd w:id="9"/>
    <w:p w14:paraId="367413F8" w14:textId="77777777" w:rsidR="003D4EC4" w:rsidRDefault="003D4EC4" w:rsidP="003D4EC4">
      <w:pPr>
        <w:pStyle w:val="Listenabsatz"/>
        <w:numPr>
          <w:ilvl w:val="0"/>
          <w:numId w:val="1"/>
        </w:numPr>
        <w:spacing w:before="120" w:after="0"/>
        <w:ind w:left="284" w:hanging="284"/>
        <w:contextualSpacing w:val="0"/>
      </w:pPr>
      <w:r w:rsidRPr="00C625A3">
        <w:t xml:space="preserve">Sachgebiet Organisation (Herrichtung/ggfs. Möblierung des Büros, </w:t>
      </w:r>
      <w:r>
        <w:t xml:space="preserve">Telefon, </w:t>
      </w:r>
      <w:r w:rsidRPr="00C625A3">
        <w:t>Erfassung im Telefon-/Raumverzeichnis, Aushändigung Zimmerschlüssel, Türbeschilderung, Zuteilung Kopierer, Unterrichtung der Mitarbeiter/-innen etc.)</w:t>
      </w:r>
    </w:p>
    <w:p w14:paraId="1E2ED85A" w14:textId="77777777" w:rsidR="003D4EC4" w:rsidRPr="00C625A3" w:rsidRDefault="003D4EC4" w:rsidP="003D4EC4">
      <w:pPr>
        <w:pStyle w:val="Listenabsatz"/>
        <w:numPr>
          <w:ilvl w:val="0"/>
          <w:numId w:val="1"/>
        </w:numPr>
        <w:spacing w:before="120" w:after="0"/>
        <w:ind w:left="284" w:hanging="284"/>
        <w:contextualSpacing w:val="0"/>
      </w:pPr>
      <w:r>
        <w:t>Sachgebiet Personal (Termin Begrüßung, PPA-Kostenaufteilung, elektronische Zeiterfassung pp)</w:t>
      </w:r>
    </w:p>
    <w:p w14:paraId="062EC493" w14:textId="77777777" w:rsidR="003D4EC4" w:rsidRDefault="003D4EC4" w:rsidP="003D4EC4">
      <w:pPr>
        <w:pStyle w:val="Listenabsatz"/>
        <w:numPr>
          <w:ilvl w:val="0"/>
          <w:numId w:val="1"/>
        </w:numPr>
        <w:spacing w:before="120" w:after="0"/>
        <w:ind w:left="284" w:hanging="284"/>
        <w:contextualSpacing w:val="0"/>
      </w:pPr>
      <w:r w:rsidRPr="00C625A3">
        <w:t>Sachgebiet EDV (</w:t>
      </w:r>
      <w:r>
        <w:t xml:space="preserve">Einrichtung des Logins und ggfs. </w:t>
      </w:r>
      <w:r w:rsidRPr="00C625A3">
        <w:t>Bereitstellung der EDV-Ausstattung)</w:t>
      </w:r>
    </w:p>
    <w:p w14:paraId="4B37E0A4" w14:textId="77777777" w:rsidR="003D4EC4" w:rsidRDefault="003D4EC4" w:rsidP="003D4EC4">
      <w:pPr>
        <w:pStyle w:val="Listenabsatz"/>
        <w:numPr>
          <w:ilvl w:val="0"/>
          <w:numId w:val="1"/>
        </w:numPr>
        <w:spacing w:before="120" w:after="0"/>
        <w:ind w:left="284" w:hanging="284"/>
        <w:contextualSpacing w:val="0"/>
      </w:pPr>
      <w:r>
        <w:t>Pressestelle/E-Government (Erfassung im Intra-/Internet)</w:t>
      </w:r>
    </w:p>
    <w:p w14:paraId="39B1D7FC" w14:textId="77777777" w:rsidR="003D4EC4" w:rsidRDefault="003D4EC4" w:rsidP="003D4EC4">
      <w:pPr>
        <w:pStyle w:val="Listenabsatz"/>
        <w:numPr>
          <w:ilvl w:val="0"/>
          <w:numId w:val="1"/>
        </w:numPr>
        <w:spacing w:before="120" w:after="0"/>
        <w:ind w:left="284" w:hanging="284"/>
        <w:contextualSpacing w:val="0"/>
      </w:pPr>
      <w:r w:rsidRPr="008A2D43">
        <w:t>Personalentwicklung (zur Info bei Neueinstellung zwecks Onboardings bzw. für die Zuteilung eines Mentors)</w:t>
      </w:r>
    </w:p>
    <w:p w14:paraId="76B7A14E" w14:textId="77777777" w:rsidR="007F503B" w:rsidRDefault="007F503B"/>
    <w:p w14:paraId="7DB42777" w14:textId="77777777" w:rsidR="003D4EC4" w:rsidRDefault="003D4EC4">
      <w:r>
        <w:br w:type="page"/>
      </w:r>
    </w:p>
    <w:p w14:paraId="035B036F" w14:textId="77777777" w:rsidR="003D4EC4" w:rsidRDefault="003D4EC4"/>
    <w:p w14:paraId="559F6EE6" w14:textId="77777777" w:rsidR="003D4EC4" w:rsidRPr="00602A5B" w:rsidRDefault="003D4EC4" w:rsidP="00766C01">
      <w:pPr>
        <w:rPr>
          <w:sz w:val="28"/>
          <w:szCs w:val="28"/>
        </w:rPr>
      </w:pPr>
      <w:r w:rsidRPr="00602A5B">
        <w:rPr>
          <w:sz w:val="28"/>
          <w:szCs w:val="28"/>
        </w:rPr>
        <w:t>Verteilung Ablageberechtigungen:</w:t>
      </w:r>
    </w:p>
    <w:p w14:paraId="606E4286" w14:textId="77777777" w:rsidR="003D4EC4" w:rsidRPr="0075580D" w:rsidRDefault="003D4EC4" w:rsidP="003D4EC4">
      <w:pPr>
        <w:rPr>
          <w:b/>
          <w:bCs/>
        </w:rPr>
      </w:pPr>
      <w:r w:rsidRPr="00C7278F">
        <w:rPr>
          <w:b/>
          <w:bCs/>
        </w:rPr>
        <w:t>Bitte in der folgenden Tabelle konkret ankreuzen, welche Ablageberechtigungen vergeben und welche Postfächer eingebunden werden sollen</w:t>
      </w:r>
      <w:r>
        <w:rPr>
          <w:b/>
          <w:bCs/>
        </w:rPr>
        <w:t>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36"/>
        <w:gridCol w:w="2350"/>
        <w:gridCol w:w="958"/>
        <w:gridCol w:w="1134"/>
      </w:tblGrid>
      <w:tr w:rsidR="007F503B" w:rsidRPr="007F503B" w14:paraId="349A4948" w14:textId="77777777" w:rsidTr="00E94B21">
        <w:trPr>
          <w:trHeight w:val="985"/>
          <w:tblHeader/>
        </w:trPr>
        <w:tc>
          <w:tcPr>
            <w:tcW w:w="10627" w:type="dxa"/>
            <w:gridSpan w:val="6"/>
            <w:hideMark/>
          </w:tcPr>
          <w:p w14:paraId="00FAE7C6" w14:textId="77777777" w:rsidR="007F503B" w:rsidRPr="007F503B" w:rsidRDefault="007F503B" w:rsidP="00694877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10" w:name="_Hlk117507326"/>
            <w:r w:rsidRPr="007F503B">
              <w:rPr>
                <w:rFonts w:cstheme="minorHAnsi"/>
                <w:b/>
                <w:bCs/>
                <w:sz w:val="18"/>
                <w:szCs w:val="18"/>
                <w:highlight w:val="lightGray"/>
              </w:rPr>
              <w:t>Hinweis: Die Gruppen- und Ablagebezeichnungen sind z.T. historisch.</w:t>
            </w:r>
            <w:r w:rsidRPr="007F503B">
              <w:rPr>
                <w:rFonts w:cstheme="minorHAnsi"/>
                <w:b/>
                <w:bCs/>
                <w:sz w:val="18"/>
                <w:szCs w:val="18"/>
                <w:highlight w:val="lightGray"/>
              </w:rPr>
              <w:br/>
              <w:t xml:space="preserve">Sie wurden nicht angepasst, da es sich um rein interne Bezeichnungen handelt und eine Anpassung der Ordnerpfade </w:t>
            </w:r>
            <w:r w:rsidR="00AB1936">
              <w:rPr>
                <w:rFonts w:cstheme="minorHAnsi"/>
                <w:b/>
                <w:bCs/>
                <w:sz w:val="18"/>
                <w:szCs w:val="18"/>
                <w:highlight w:val="lightGray"/>
              </w:rPr>
              <w:t xml:space="preserve">u.U. </w:t>
            </w:r>
            <w:r w:rsidRPr="007F503B">
              <w:rPr>
                <w:rFonts w:cstheme="minorHAnsi"/>
                <w:b/>
                <w:bCs/>
                <w:sz w:val="18"/>
                <w:szCs w:val="18"/>
                <w:highlight w:val="lightGray"/>
              </w:rPr>
              <w:t>zu Problemen führt (Pfade z.T. in Programmen hinterlegt; Verlinkungen</w:t>
            </w:r>
            <w:r w:rsidR="00AB1936">
              <w:rPr>
                <w:rFonts w:cstheme="minorHAnsi"/>
                <w:b/>
                <w:bCs/>
                <w:sz w:val="18"/>
                <w:szCs w:val="18"/>
                <w:highlight w:val="lightGray"/>
              </w:rPr>
              <w:t xml:space="preserve"> und Serienbriefdatenquellen</w:t>
            </w:r>
            <w:r w:rsidRPr="007F503B">
              <w:rPr>
                <w:rFonts w:cstheme="minorHAnsi"/>
                <w:b/>
                <w:bCs/>
                <w:sz w:val="18"/>
                <w:szCs w:val="18"/>
                <w:highlight w:val="lightGray"/>
              </w:rPr>
              <w:t xml:space="preserve"> funktionieren nicht mehr; Zugriff</w:t>
            </w:r>
            <w:r w:rsidR="00AB1936">
              <w:rPr>
                <w:rFonts w:cstheme="minorHAnsi"/>
                <w:b/>
                <w:bCs/>
                <w:sz w:val="18"/>
                <w:szCs w:val="18"/>
                <w:highlight w:val="lightGray"/>
              </w:rPr>
              <w:t xml:space="preserve"> bei zu langen (Pfad-/Dateibezeichnungen) mitunter überhaupt nicht mehr möglich</w:t>
            </w:r>
            <w:r w:rsidR="00ED3B4F"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E94B21" w:rsidRPr="007F503B" w14:paraId="492938C0" w14:textId="77777777" w:rsidTr="00E94B21">
        <w:trPr>
          <w:trHeight w:val="987"/>
          <w:tblHeader/>
        </w:trPr>
        <w:tc>
          <w:tcPr>
            <w:tcW w:w="2547" w:type="dxa"/>
            <w:hideMark/>
          </w:tcPr>
          <w:p w14:paraId="1DFA2B66" w14:textId="77777777" w:rsidR="00E94B21" w:rsidRPr="007F503B" w:rsidRDefault="00E94B21" w:rsidP="006948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 xml:space="preserve">Ablagespezifische Gruppen </w:t>
            </w:r>
          </w:p>
        </w:tc>
        <w:tc>
          <w:tcPr>
            <w:tcW w:w="3402" w:type="dxa"/>
            <w:hideMark/>
          </w:tcPr>
          <w:p w14:paraId="215F97AC" w14:textId="77777777" w:rsidR="00E94B21" w:rsidRPr="007F503B" w:rsidRDefault="00E94B21" w:rsidP="006948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Ablageberechtigungen</w:t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br/>
              <w:t>(ohne Laufwerkszusatz handelt es sich um Ablagen auf Laufwerk W:\)</w:t>
            </w:r>
          </w:p>
        </w:tc>
        <w:tc>
          <w:tcPr>
            <w:tcW w:w="236" w:type="dxa"/>
            <w:hideMark/>
          </w:tcPr>
          <w:p w14:paraId="6B4A78BC" w14:textId="77777777" w:rsidR="00E94B21" w:rsidRPr="007F503B" w:rsidRDefault="00E94B21" w:rsidP="006948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hideMark/>
          </w:tcPr>
          <w:p w14:paraId="2306C54A" w14:textId="77777777" w:rsidR="00E94B21" w:rsidRPr="007F503B" w:rsidRDefault="00E94B21" w:rsidP="006948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 Gruppen gebundene Funktionspostfächer (@mayen.de)</w:t>
            </w:r>
          </w:p>
        </w:tc>
        <w:tc>
          <w:tcPr>
            <w:tcW w:w="958" w:type="dxa"/>
            <w:hideMark/>
          </w:tcPr>
          <w:p w14:paraId="55CB62DA" w14:textId="77777777" w:rsidR="00E94B21" w:rsidRDefault="00E94B21" w:rsidP="00E94B21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Für Ablage</w:t>
            </w:r>
          </w:p>
          <w:p w14:paraId="769C1D28" w14:textId="77777777" w:rsidR="00E94B21" w:rsidRPr="007F503B" w:rsidRDefault="00E94B21" w:rsidP="006948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berechti-gen</w:t>
            </w:r>
          </w:p>
        </w:tc>
        <w:tc>
          <w:tcPr>
            <w:tcW w:w="1134" w:type="dxa"/>
          </w:tcPr>
          <w:p w14:paraId="5E17912C" w14:textId="77777777" w:rsidR="00E94B21" w:rsidRPr="007F503B" w:rsidRDefault="001506C8" w:rsidP="001506C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Funktionspostfach/-fächer einbinden?</w:t>
            </w:r>
          </w:p>
        </w:tc>
      </w:tr>
      <w:tr w:rsidR="00E94B21" w:rsidRPr="00100C29" w14:paraId="251D13E1" w14:textId="77777777" w:rsidTr="00E94B21">
        <w:trPr>
          <w:trHeight w:val="360"/>
        </w:trPr>
        <w:tc>
          <w:tcPr>
            <w:tcW w:w="9493" w:type="dxa"/>
            <w:gridSpan w:val="5"/>
            <w:hideMark/>
          </w:tcPr>
          <w:p w14:paraId="4D72E994" w14:textId="77777777" w:rsidR="00E94B21" w:rsidRPr="007F503B" w:rsidRDefault="00E94B21" w:rsidP="00694877">
            <w:pPr>
              <w:spacing w:after="0"/>
              <w:jc w:val="center"/>
              <w:rPr>
                <w:rFonts w:cstheme="minorHAnsi"/>
              </w:rPr>
            </w:pPr>
            <w:r w:rsidRPr="007F503B">
              <w:rPr>
                <w:rFonts w:cstheme="minorHAnsi"/>
                <w:b/>
                <w:bCs/>
                <w:highlight w:val="lightGray"/>
              </w:rPr>
              <w:t xml:space="preserve">Zentralbereiche 1.1 </w:t>
            </w:r>
            <w:r w:rsidR="00D618B7">
              <w:rPr>
                <w:rFonts w:cstheme="minorHAnsi"/>
                <w:b/>
                <w:bCs/>
                <w:highlight w:val="lightGray"/>
              </w:rPr>
              <w:t>-</w:t>
            </w:r>
            <w:r w:rsidRPr="007F503B">
              <w:rPr>
                <w:rFonts w:cstheme="minorHAnsi"/>
                <w:b/>
                <w:bCs/>
                <w:highlight w:val="lightGray"/>
              </w:rPr>
              <w:t xml:space="preserve"> 1.2</w:t>
            </w:r>
            <w:r w:rsidR="00D618B7">
              <w:rPr>
                <w:rFonts w:cstheme="minorHAnsi"/>
                <w:b/>
                <w:bCs/>
              </w:rPr>
              <w:t xml:space="preserve"> – 1.3</w:t>
            </w:r>
            <w:r w:rsidRPr="007F503B">
              <w:rPr>
                <w:rFonts w:cstheme="minorHAnsi"/>
              </w:rPr>
              <w:t> </w:t>
            </w:r>
          </w:p>
        </w:tc>
        <w:tc>
          <w:tcPr>
            <w:tcW w:w="1134" w:type="dxa"/>
          </w:tcPr>
          <w:p w14:paraId="4C77A5B6" w14:textId="77777777" w:rsidR="00E94B21" w:rsidRPr="007F503B" w:rsidRDefault="00E94B21" w:rsidP="00E94B21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70F6C" w:rsidRPr="007F503B" w14:paraId="05243ADA" w14:textId="77777777" w:rsidTr="00A25BB0">
        <w:trPr>
          <w:trHeight w:val="300"/>
        </w:trPr>
        <w:tc>
          <w:tcPr>
            <w:tcW w:w="2547" w:type="dxa"/>
          </w:tcPr>
          <w:p w14:paraId="679073A1" w14:textId="77777777" w:rsidR="00870F6C" w:rsidRPr="007F503B" w:rsidRDefault="00870F6C" w:rsidP="00A25BB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10_E-Government</w:t>
            </w:r>
          </w:p>
        </w:tc>
        <w:tc>
          <w:tcPr>
            <w:tcW w:w="3402" w:type="dxa"/>
          </w:tcPr>
          <w:p w14:paraId="2BB0DFF9" w14:textId="77777777" w:rsidR="00870F6C" w:rsidRPr="007F503B" w:rsidRDefault="00870F6C" w:rsidP="00A25BB0">
            <w:pPr>
              <w:rPr>
                <w:rFonts w:cstheme="minorHAnsi"/>
                <w:sz w:val="18"/>
                <w:szCs w:val="18"/>
              </w:rPr>
            </w:pPr>
            <w:r w:rsidRPr="00870F6C">
              <w:rPr>
                <w:rFonts w:cstheme="minorHAnsi"/>
                <w:sz w:val="18"/>
                <w:szCs w:val="18"/>
              </w:rPr>
              <w:t>10_E-Government</w:t>
            </w:r>
          </w:p>
        </w:tc>
        <w:tc>
          <w:tcPr>
            <w:tcW w:w="236" w:type="dxa"/>
            <w:noWrap/>
          </w:tcPr>
          <w:p w14:paraId="3B8D304B" w14:textId="77777777" w:rsidR="00870F6C" w:rsidRPr="007F503B" w:rsidRDefault="00870F6C" w:rsidP="00A25BB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3282891C" w14:textId="77777777" w:rsidR="00C7278F" w:rsidRDefault="00870F6C" w:rsidP="00C7278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870F6C">
              <w:rPr>
                <w:rFonts w:cstheme="minorHAnsi"/>
                <w:b/>
                <w:bCs/>
                <w:sz w:val="18"/>
                <w:szCs w:val="18"/>
              </w:rPr>
              <w:t>Digitalisierung</w:t>
            </w:r>
          </w:p>
          <w:p w14:paraId="54D2C52C" w14:textId="77777777" w:rsidR="00870F6C" w:rsidRPr="00870F6C" w:rsidRDefault="0043272C" w:rsidP="00A25BB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Zentrale</w:t>
            </w:r>
          </w:p>
        </w:tc>
        <w:tc>
          <w:tcPr>
            <w:tcW w:w="958" w:type="dxa"/>
            <w:noWrap/>
          </w:tcPr>
          <w:p w14:paraId="34E30632" w14:textId="77777777" w:rsidR="00870F6C" w:rsidRDefault="00870F6C" w:rsidP="00A25BB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5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34" w:type="dxa"/>
          </w:tcPr>
          <w:p w14:paraId="04718482" w14:textId="77777777" w:rsidR="00870F6C" w:rsidRDefault="00870F6C" w:rsidP="00C7278F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6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2"/>
          </w:p>
          <w:p w14:paraId="11F528A0" w14:textId="77777777" w:rsidR="00C7278F" w:rsidRPr="007F503B" w:rsidRDefault="00C7278F" w:rsidP="00A25BB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0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3"/>
          </w:p>
        </w:tc>
      </w:tr>
      <w:tr w:rsidR="000E4166" w:rsidRPr="007F503B" w14:paraId="6FBC61A7" w14:textId="77777777" w:rsidTr="00E94B21">
        <w:trPr>
          <w:trHeight w:val="300"/>
        </w:trPr>
        <w:tc>
          <w:tcPr>
            <w:tcW w:w="2547" w:type="dxa"/>
          </w:tcPr>
          <w:p w14:paraId="59F25D90" w14:textId="77777777" w:rsidR="000E4166" w:rsidRDefault="000E4166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10_GIS</w:t>
            </w:r>
          </w:p>
        </w:tc>
        <w:tc>
          <w:tcPr>
            <w:tcW w:w="3402" w:type="dxa"/>
          </w:tcPr>
          <w:p w14:paraId="41FC4922" w14:textId="77777777" w:rsidR="000E4166" w:rsidRDefault="000E4166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10_GIS</w:t>
            </w:r>
          </w:p>
        </w:tc>
        <w:tc>
          <w:tcPr>
            <w:tcW w:w="236" w:type="dxa"/>
            <w:noWrap/>
          </w:tcPr>
          <w:p w14:paraId="068E85CE" w14:textId="77777777" w:rsidR="000E4166" w:rsidRDefault="000E4166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24AFEB42" w14:textId="77777777" w:rsidR="000E4166" w:rsidRPr="007F503B" w:rsidRDefault="000E4166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0BE0F808" w14:textId="77777777" w:rsidR="000E4166" w:rsidRDefault="000E4166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7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134" w:type="dxa"/>
          </w:tcPr>
          <w:p w14:paraId="5097EF19" w14:textId="77777777" w:rsidR="000E4166" w:rsidRDefault="000E4166" w:rsidP="00E94B2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76FBFE18" w14:textId="77777777" w:rsidTr="00E94B21">
        <w:trPr>
          <w:trHeight w:val="300"/>
        </w:trPr>
        <w:tc>
          <w:tcPr>
            <w:tcW w:w="2547" w:type="dxa"/>
          </w:tcPr>
          <w:p w14:paraId="28FB4020" w14:textId="77777777" w:rsidR="00E339E5" w:rsidRP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E339E5">
              <w:rPr>
                <w:rFonts w:cstheme="minorHAnsi"/>
                <w:sz w:val="18"/>
                <w:szCs w:val="18"/>
              </w:rPr>
              <w:t>10_GIS</w:t>
            </w:r>
          </w:p>
        </w:tc>
        <w:tc>
          <w:tcPr>
            <w:tcW w:w="3402" w:type="dxa"/>
          </w:tcPr>
          <w:p w14:paraId="49D7DA39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P:\Bebauungspläne</w:t>
            </w:r>
          </w:p>
        </w:tc>
        <w:tc>
          <w:tcPr>
            <w:tcW w:w="236" w:type="dxa"/>
            <w:noWrap/>
          </w:tcPr>
          <w:p w14:paraId="78DBAB4C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</w:tcPr>
          <w:p w14:paraId="1E4786B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3907B096" w14:textId="044EB68B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0E345E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A7A89" w:rsidRPr="007F503B" w14:paraId="39D7C68A" w14:textId="77777777" w:rsidTr="00E94B21">
        <w:trPr>
          <w:trHeight w:val="300"/>
        </w:trPr>
        <w:tc>
          <w:tcPr>
            <w:tcW w:w="2547" w:type="dxa"/>
          </w:tcPr>
          <w:p w14:paraId="79AE14A9" w14:textId="62AC3B7F" w:rsidR="000A7A89" w:rsidRPr="00E339E5" w:rsidRDefault="000A7A89" w:rsidP="00E339E5">
            <w:pPr>
              <w:rPr>
                <w:rFonts w:cstheme="minorHAnsi"/>
                <w:sz w:val="18"/>
                <w:szCs w:val="18"/>
              </w:rPr>
            </w:pPr>
            <w:r w:rsidRPr="00E339E5">
              <w:rPr>
                <w:rFonts w:cstheme="minorHAnsi"/>
                <w:sz w:val="18"/>
                <w:szCs w:val="18"/>
              </w:rPr>
              <w:t>10_GIS</w:t>
            </w:r>
          </w:p>
        </w:tc>
        <w:tc>
          <w:tcPr>
            <w:tcW w:w="3402" w:type="dxa"/>
          </w:tcPr>
          <w:p w14:paraId="265B9FFE" w14:textId="57A8490F" w:rsidR="000A7A89" w:rsidRDefault="000A7A89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P:\WKB</w:t>
            </w:r>
          </w:p>
        </w:tc>
        <w:tc>
          <w:tcPr>
            <w:tcW w:w="236" w:type="dxa"/>
            <w:noWrap/>
          </w:tcPr>
          <w:p w14:paraId="24158BD9" w14:textId="6E07966B" w:rsidR="000A7A89" w:rsidRDefault="000A7A89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9A2BCA0" w14:textId="77777777" w:rsidR="000A7A89" w:rsidRPr="007F503B" w:rsidRDefault="000A7A8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232B3A31" w14:textId="04B11DA1" w:rsidR="000A7A89" w:rsidRDefault="000A7A89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C642B23" w14:textId="77777777" w:rsidR="000A7A89" w:rsidRDefault="000A7A8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A53E9" w:rsidRPr="007F503B" w14:paraId="62684601" w14:textId="77777777" w:rsidTr="00E94B21">
        <w:trPr>
          <w:trHeight w:val="300"/>
        </w:trPr>
        <w:tc>
          <w:tcPr>
            <w:tcW w:w="2547" w:type="dxa"/>
          </w:tcPr>
          <w:p w14:paraId="3C4FD9FA" w14:textId="77777777" w:rsidR="00AA53E9" w:rsidRDefault="00AA53E9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10_HKR_SW</w:t>
            </w:r>
          </w:p>
        </w:tc>
        <w:tc>
          <w:tcPr>
            <w:tcW w:w="3402" w:type="dxa"/>
          </w:tcPr>
          <w:p w14:paraId="5E6A1E04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  <w:r w:rsidRPr="00AA53E9">
              <w:rPr>
                <w:rFonts w:cstheme="minorHAnsi"/>
                <w:sz w:val="18"/>
                <w:szCs w:val="18"/>
              </w:rPr>
              <w:t>10_HKR_SW</w:t>
            </w:r>
          </w:p>
        </w:tc>
        <w:tc>
          <w:tcPr>
            <w:tcW w:w="236" w:type="dxa"/>
            <w:noWrap/>
          </w:tcPr>
          <w:p w14:paraId="280E6342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4B02B2B8" w14:textId="77777777" w:rsidR="00AA53E9" w:rsidRPr="007F503B" w:rsidRDefault="00AA53E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18F0B38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9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34" w:type="dxa"/>
          </w:tcPr>
          <w:p w14:paraId="27AE3D09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A53E9" w:rsidRPr="007F503B" w14:paraId="2BDC3264" w14:textId="77777777" w:rsidTr="00E94B21">
        <w:trPr>
          <w:trHeight w:val="300"/>
        </w:trPr>
        <w:tc>
          <w:tcPr>
            <w:tcW w:w="2547" w:type="dxa"/>
          </w:tcPr>
          <w:p w14:paraId="555275FE" w14:textId="77777777" w:rsidR="00AA53E9" w:rsidRDefault="00AA53E9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A53E9">
              <w:rPr>
                <w:rFonts w:cstheme="minorHAnsi"/>
                <w:b/>
                <w:bCs/>
                <w:sz w:val="18"/>
                <w:szCs w:val="18"/>
              </w:rPr>
              <w:t>10_Sitzungsdienst_SW</w:t>
            </w:r>
          </w:p>
        </w:tc>
        <w:tc>
          <w:tcPr>
            <w:tcW w:w="3402" w:type="dxa"/>
          </w:tcPr>
          <w:p w14:paraId="5785851D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  <w:r w:rsidRPr="00AA53E9">
              <w:rPr>
                <w:rFonts w:cstheme="minorHAnsi"/>
                <w:sz w:val="18"/>
                <w:szCs w:val="18"/>
              </w:rPr>
              <w:t>10_Sitzungsdienst_SW</w:t>
            </w:r>
          </w:p>
        </w:tc>
        <w:tc>
          <w:tcPr>
            <w:tcW w:w="236" w:type="dxa"/>
            <w:noWrap/>
          </w:tcPr>
          <w:p w14:paraId="38507C55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</w:tcPr>
          <w:p w14:paraId="02BE97B5" w14:textId="77777777" w:rsidR="00AA53E9" w:rsidRPr="007F503B" w:rsidRDefault="00AA53E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64CEB186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0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34" w:type="dxa"/>
          </w:tcPr>
          <w:p w14:paraId="687D596A" w14:textId="77777777" w:rsidR="00AA53E9" w:rsidRDefault="00AA53E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7D8F3CC" w14:textId="77777777" w:rsidTr="00E94B21">
        <w:trPr>
          <w:trHeight w:val="300"/>
        </w:trPr>
        <w:tc>
          <w:tcPr>
            <w:tcW w:w="2547" w:type="dxa"/>
          </w:tcPr>
          <w:p w14:paraId="3985FBF9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Änderungsverfügungen</w:t>
            </w:r>
          </w:p>
        </w:tc>
        <w:tc>
          <w:tcPr>
            <w:tcW w:w="3402" w:type="dxa"/>
          </w:tcPr>
          <w:p w14:paraId="64204A8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P:\Änderungsverfügungen</w:t>
            </w:r>
          </w:p>
        </w:tc>
        <w:tc>
          <w:tcPr>
            <w:tcW w:w="236" w:type="dxa"/>
            <w:noWrap/>
          </w:tcPr>
          <w:p w14:paraId="45D843C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14AC491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307CA224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2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38650E0E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B5B66E8" w14:textId="77777777" w:rsidTr="00E94B21">
        <w:trPr>
          <w:trHeight w:val="300"/>
        </w:trPr>
        <w:tc>
          <w:tcPr>
            <w:tcW w:w="2547" w:type="dxa"/>
          </w:tcPr>
          <w:p w14:paraId="790DA23C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Bildarchivverantwortliche</w:t>
            </w:r>
          </w:p>
        </w:tc>
        <w:tc>
          <w:tcPr>
            <w:tcW w:w="3402" w:type="dxa"/>
          </w:tcPr>
          <w:p w14:paraId="1B15E2C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K:</w:t>
            </w:r>
          </w:p>
        </w:tc>
        <w:tc>
          <w:tcPr>
            <w:tcW w:w="236" w:type="dxa"/>
            <w:noWrap/>
          </w:tcPr>
          <w:p w14:paraId="31AA372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A1194F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3F8DFAB1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1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44D71C09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71702877" w14:textId="77777777" w:rsidTr="00E94B21">
        <w:trPr>
          <w:trHeight w:val="300"/>
        </w:trPr>
        <w:tc>
          <w:tcPr>
            <w:tcW w:w="2547" w:type="dxa"/>
            <w:hideMark/>
          </w:tcPr>
          <w:p w14:paraId="4C877965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</w:t>
            </w:r>
          </w:p>
        </w:tc>
        <w:tc>
          <w:tcPr>
            <w:tcW w:w="3402" w:type="dxa"/>
            <w:hideMark/>
          </w:tcPr>
          <w:p w14:paraId="0448EA7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FB1-Allgemein</w:t>
            </w:r>
            <w:r>
              <w:rPr>
                <w:rFonts w:cstheme="minorHAnsi"/>
                <w:sz w:val="18"/>
                <w:szCs w:val="18"/>
              </w:rPr>
              <w:t xml:space="preserve"> (Berechtigung ist bei Zugehörigkeit zu der Org.Einheit grundsätzlich gegeben)</w:t>
            </w:r>
          </w:p>
        </w:tc>
        <w:tc>
          <w:tcPr>
            <w:tcW w:w="236" w:type="dxa"/>
            <w:noWrap/>
            <w:hideMark/>
          </w:tcPr>
          <w:p w14:paraId="7C588C3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C08B6E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255EC046" w14:textId="77777777" w:rsidR="00E339E5" w:rsidRPr="007F503B" w:rsidRDefault="00EB6022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Kontrollkästchen82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34" w:type="dxa"/>
          </w:tcPr>
          <w:p w14:paraId="3F0301F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496AA61" w14:textId="77777777" w:rsidTr="00E94B21">
        <w:trPr>
          <w:trHeight w:val="300"/>
        </w:trPr>
        <w:tc>
          <w:tcPr>
            <w:tcW w:w="2547" w:type="dxa"/>
            <w:hideMark/>
          </w:tcPr>
          <w:p w14:paraId="76CD4A19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FB1-Controlling</w:t>
            </w:r>
          </w:p>
        </w:tc>
        <w:tc>
          <w:tcPr>
            <w:tcW w:w="3402" w:type="dxa"/>
            <w:hideMark/>
          </w:tcPr>
          <w:p w14:paraId="3CA09E7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FB1-Controlling</w:t>
            </w:r>
          </w:p>
        </w:tc>
        <w:tc>
          <w:tcPr>
            <w:tcW w:w="236" w:type="dxa"/>
            <w:noWrap/>
            <w:hideMark/>
          </w:tcPr>
          <w:p w14:paraId="78EB042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B0C3C37" w14:textId="77777777" w:rsidR="00E339E5" w:rsidRPr="00C93DAF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93DAF">
              <w:rPr>
                <w:rFonts w:cstheme="minorHAnsi"/>
                <w:b/>
                <w:bCs/>
                <w:sz w:val="18"/>
                <w:szCs w:val="18"/>
              </w:rPr>
              <w:t>Verwaltungssteuerung</w:t>
            </w:r>
          </w:p>
        </w:tc>
        <w:tc>
          <w:tcPr>
            <w:tcW w:w="958" w:type="dxa"/>
            <w:noWrap/>
            <w:hideMark/>
          </w:tcPr>
          <w:p w14:paraId="4F6EEC3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84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6D68B28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4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1"/>
          </w:p>
        </w:tc>
      </w:tr>
      <w:tr w:rsidR="00E339E5" w:rsidRPr="007F503B" w14:paraId="6B424BD1" w14:textId="77777777" w:rsidTr="00E94B21">
        <w:trPr>
          <w:trHeight w:val="300"/>
        </w:trPr>
        <w:tc>
          <w:tcPr>
            <w:tcW w:w="2547" w:type="dxa"/>
            <w:hideMark/>
          </w:tcPr>
          <w:p w14:paraId="03133F7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FB1-Controlling</w:t>
            </w:r>
          </w:p>
        </w:tc>
        <w:tc>
          <w:tcPr>
            <w:tcW w:w="3402" w:type="dxa"/>
            <w:hideMark/>
          </w:tcPr>
          <w:p w14:paraId="1476146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FB1-Leitung</w:t>
            </w:r>
          </w:p>
        </w:tc>
        <w:tc>
          <w:tcPr>
            <w:tcW w:w="236" w:type="dxa"/>
            <w:noWrap/>
            <w:hideMark/>
          </w:tcPr>
          <w:p w14:paraId="10FA071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2EEF35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03FB3A3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4F40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65F0190" w14:textId="77777777" w:rsidTr="00E94B21">
        <w:trPr>
          <w:trHeight w:val="300"/>
        </w:trPr>
        <w:tc>
          <w:tcPr>
            <w:tcW w:w="2547" w:type="dxa"/>
            <w:hideMark/>
          </w:tcPr>
          <w:p w14:paraId="69636F42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FB1-Datenschutz</w:t>
            </w:r>
          </w:p>
        </w:tc>
        <w:tc>
          <w:tcPr>
            <w:tcW w:w="3402" w:type="dxa"/>
            <w:hideMark/>
          </w:tcPr>
          <w:p w14:paraId="26B02B3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FB1-Datenschutz</w:t>
            </w:r>
          </w:p>
        </w:tc>
        <w:tc>
          <w:tcPr>
            <w:tcW w:w="236" w:type="dxa"/>
            <w:noWrap/>
            <w:hideMark/>
          </w:tcPr>
          <w:p w14:paraId="4F75C61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743CA77B" w14:textId="77777777" w:rsidR="00E339E5" w:rsidRPr="004D08F3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D08F3">
              <w:rPr>
                <w:rFonts w:cstheme="minorHAnsi"/>
                <w:b/>
                <w:bCs/>
                <w:sz w:val="18"/>
                <w:szCs w:val="18"/>
              </w:rPr>
              <w:t>Datenschutz</w:t>
            </w:r>
          </w:p>
        </w:tc>
        <w:tc>
          <w:tcPr>
            <w:tcW w:w="958" w:type="dxa"/>
            <w:noWrap/>
            <w:hideMark/>
          </w:tcPr>
          <w:p w14:paraId="55F21F0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5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449E423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6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E339E5" w:rsidRPr="007F503B" w14:paraId="1285976A" w14:textId="77777777" w:rsidTr="001215BF">
        <w:trPr>
          <w:trHeight w:val="300"/>
        </w:trPr>
        <w:tc>
          <w:tcPr>
            <w:tcW w:w="2547" w:type="dxa"/>
            <w:hideMark/>
          </w:tcPr>
          <w:p w14:paraId="05CBB30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</w:t>
            </w:r>
            <w:r>
              <w:rPr>
                <w:rFonts w:cstheme="minorHAnsi"/>
                <w:sz w:val="18"/>
                <w:szCs w:val="18"/>
              </w:rPr>
              <w:t>Datenschutz</w:t>
            </w:r>
          </w:p>
        </w:tc>
        <w:tc>
          <w:tcPr>
            <w:tcW w:w="3402" w:type="dxa"/>
            <w:hideMark/>
          </w:tcPr>
          <w:p w14:paraId="729FD27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P:\EU-DSGVO</w:t>
            </w:r>
          </w:p>
        </w:tc>
        <w:tc>
          <w:tcPr>
            <w:tcW w:w="236" w:type="dxa"/>
            <w:noWrap/>
            <w:hideMark/>
          </w:tcPr>
          <w:p w14:paraId="785AA8B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4906CA2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2485D5A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2CDF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52FB2800" w14:textId="77777777" w:rsidTr="00E94B21">
        <w:trPr>
          <w:trHeight w:val="300"/>
        </w:trPr>
        <w:tc>
          <w:tcPr>
            <w:tcW w:w="2547" w:type="dxa"/>
            <w:hideMark/>
          </w:tcPr>
          <w:p w14:paraId="2A0E86F0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FB1-Doppik</w:t>
            </w:r>
          </w:p>
        </w:tc>
        <w:tc>
          <w:tcPr>
            <w:tcW w:w="3402" w:type="dxa"/>
            <w:hideMark/>
          </w:tcPr>
          <w:p w14:paraId="0A5B7F5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FB1-Doppik</w:t>
            </w:r>
          </w:p>
        </w:tc>
        <w:tc>
          <w:tcPr>
            <w:tcW w:w="236" w:type="dxa"/>
            <w:noWrap/>
            <w:hideMark/>
          </w:tcPr>
          <w:p w14:paraId="733080B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6C61BE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92A6FA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86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34" w:type="dxa"/>
          </w:tcPr>
          <w:p w14:paraId="0C0911C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ED9A4FB" w14:textId="77777777" w:rsidTr="00E94B21">
        <w:trPr>
          <w:trHeight w:val="300"/>
        </w:trPr>
        <w:tc>
          <w:tcPr>
            <w:tcW w:w="2547" w:type="dxa"/>
            <w:hideMark/>
          </w:tcPr>
          <w:p w14:paraId="083A70C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FB1-Doppik</w:t>
            </w:r>
          </w:p>
        </w:tc>
        <w:tc>
          <w:tcPr>
            <w:tcW w:w="3402" w:type="dxa"/>
            <w:hideMark/>
          </w:tcPr>
          <w:p w14:paraId="45044D0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P:\Anbu</w:t>
            </w:r>
          </w:p>
        </w:tc>
        <w:tc>
          <w:tcPr>
            <w:tcW w:w="236" w:type="dxa"/>
            <w:noWrap/>
            <w:hideMark/>
          </w:tcPr>
          <w:p w14:paraId="510C69E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6448752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4AC31AA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E26F6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431E1DA9" w14:textId="77777777" w:rsidTr="00E94B21">
        <w:trPr>
          <w:trHeight w:val="525"/>
        </w:trPr>
        <w:tc>
          <w:tcPr>
            <w:tcW w:w="2547" w:type="dxa"/>
            <w:hideMark/>
          </w:tcPr>
          <w:p w14:paraId="3E9AF8BE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FB1-EDV</w:t>
            </w:r>
          </w:p>
        </w:tc>
        <w:tc>
          <w:tcPr>
            <w:tcW w:w="3402" w:type="dxa"/>
            <w:hideMark/>
          </w:tcPr>
          <w:p w14:paraId="5A45566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FB1-EDV</w:t>
            </w:r>
          </w:p>
        </w:tc>
        <w:tc>
          <w:tcPr>
            <w:tcW w:w="236" w:type="dxa"/>
            <w:noWrap/>
            <w:hideMark/>
          </w:tcPr>
          <w:p w14:paraId="3110B54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906B13D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Cert, Hotline, Meso, Rechnungen</w:t>
            </w:r>
          </w:p>
        </w:tc>
        <w:tc>
          <w:tcPr>
            <w:tcW w:w="958" w:type="dxa"/>
            <w:noWrap/>
            <w:hideMark/>
          </w:tcPr>
          <w:p w14:paraId="40CA7290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87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</w:tcPr>
          <w:p w14:paraId="3199CC64" w14:textId="77777777" w:rsidR="004A6C2C" w:rsidRPr="007F503B" w:rsidRDefault="004A6C2C" w:rsidP="004A6C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442D624" w14:textId="77777777" w:rsidR="00E339E5" w:rsidRPr="007F503B" w:rsidRDefault="00E339E5" w:rsidP="004A6C2C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339E5" w:rsidRPr="007F503B" w14:paraId="63F64FD1" w14:textId="77777777" w:rsidTr="00E94B21">
        <w:trPr>
          <w:trHeight w:val="300"/>
        </w:trPr>
        <w:tc>
          <w:tcPr>
            <w:tcW w:w="2547" w:type="dxa"/>
          </w:tcPr>
          <w:p w14:paraId="7564BC8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FB1-EDV</w:t>
            </w:r>
          </w:p>
        </w:tc>
        <w:tc>
          <w:tcPr>
            <w:tcW w:w="3402" w:type="dxa"/>
          </w:tcPr>
          <w:p w14:paraId="34A1629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P:\Aktenplan</w:t>
            </w:r>
          </w:p>
        </w:tc>
        <w:tc>
          <w:tcPr>
            <w:tcW w:w="236" w:type="dxa"/>
            <w:noWrap/>
          </w:tcPr>
          <w:p w14:paraId="2E50ACF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807BB8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0BB2B87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5B4F1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662334A" w14:textId="77777777" w:rsidTr="00E94B21">
        <w:trPr>
          <w:trHeight w:val="300"/>
        </w:trPr>
        <w:tc>
          <w:tcPr>
            <w:tcW w:w="2547" w:type="dxa"/>
          </w:tcPr>
          <w:p w14:paraId="7B60E7A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FB1-EDV</w:t>
            </w:r>
          </w:p>
        </w:tc>
        <w:tc>
          <w:tcPr>
            <w:tcW w:w="3402" w:type="dxa"/>
          </w:tcPr>
          <w:p w14:paraId="4FA4E77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P:\Archivierung_DMS</w:t>
            </w:r>
          </w:p>
        </w:tc>
        <w:tc>
          <w:tcPr>
            <w:tcW w:w="236" w:type="dxa"/>
            <w:noWrap/>
          </w:tcPr>
          <w:p w14:paraId="045161D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4122DD6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71958F8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F8A8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EFDFFA4" w14:textId="77777777" w:rsidTr="00E94B21">
        <w:trPr>
          <w:trHeight w:val="300"/>
        </w:trPr>
        <w:tc>
          <w:tcPr>
            <w:tcW w:w="2547" w:type="dxa"/>
          </w:tcPr>
          <w:p w14:paraId="505653FB" w14:textId="77777777" w:rsidR="00E339E5" w:rsidRPr="0077530D" w:rsidRDefault="00E339E5" w:rsidP="00E339E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FB1-Finanzen</w:t>
            </w:r>
            <w:r>
              <w:rPr>
                <w:rFonts w:cstheme="minorHAnsi"/>
                <w:b/>
                <w:bCs/>
                <w:sz w:val="18"/>
                <w:szCs w:val="18"/>
              </w:rPr>
              <w:br/>
            </w:r>
            <w:r>
              <w:rPr>
                <w:rFonts w:cstheme="minorHAnsi"/>
                <w:sz w:val="16"/>
                <w:szCs w:val="16"/>
              </w:rPr>
              <w:t>(Leitung ZB 1.2)</w:t>
            </w:r>
          </w:p>
        </w:tc>
        <w:tc>
          <w:tcPr>
            <w:tcW w:w="3402" w:type="dxa"/>
          </w:tcPr>
          <w:p w14:paraId="1AE0A39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FB1-Finanzen</w:t>
            </w:r>
          </w:p>
        </w:tc>
        <w:tc>
          <w:tcPr>
            <w:tcW w:w="236" w:type="dxa"/>
            <w:noWrap/>
          </w:tcPr>
          <w:p w14:paraId="36EFD44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29AFA97F" w14:textId="77777777" w:rsidR="00E339E5" w:rsidRPr="00801DEF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01DEF">
              <w:rPr>
                <w:rFonts w:cstheme="minorHAnsi"/>
                <w:b/>
                <w:bCs/>
                <w:sz w:val="18"/>
                <w:szCs w:val="18"/>
              </w:rPr>
              <w:t>Finanzen</w:t>
            </w:r>
          </w:p>
        </w:tc>
        <w:tc>
          <w:tcPr>
            <w:tcW w:w="958" w:type="dxa"/>
            <w:noWrap/>
          </w:tcPr>
          <w:p w14:paraId="530630B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7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4" w:type="dxa"/>
          </w:tcPr>
          <w:p w14:paraId="2F87FCE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28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7"/>
          </w:p>
        </w:tc>
      </w:tr>
      <w:tr w:rsidR="00E339E5" w:rsidRPr="007F503B" w14:paraId="4A91338D" w14:textId="77777777" w:rsidTr="00E94B21">
        <w:trPr>
          <w:trHeight w:val="300"/>
        </w:trPr>
        <w:tc>
          <w:tcPr>
            <w:tcW w:w="2547" w:type="dxa"/>
            <w:hideMark/>
          </w:tcPr>
          <w:p w14:paraId="4144E243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FB1-Hausverwaltung</w:t>
            </w:r>
          </w:p>
        </w:tc>
        <w:tc>
          <w:tcPr>
            <w:tcW w:w="3402" w:type="dxa"/>
            <w:hideMark/>
          </w:tcPr>
          <w:p w14:paraId="0AA8FA3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FB1-Hausverwaltung</w:t>
            </w:r>
          </w:p>
        </w:tc>
        <w:tc>
          <w:tcPr>
            <w:tcW w:w="236" w:type="dxa"/>
            <w:noWrap/>
            <w:hideMark/>
          </w:tcPr>
          <w:p w14:paraId="0F93A33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DEA28CA" w14:textId="77777777" w:rsidR="00E339E5" w:rsidRPr="00A34B9E" w:rsidRDefault="00C02537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Schriftgut</w:t>
            </w:r>
          </w:p>
        </w:tc>
        <w:tc>
          <w:tcPr>
            <w:tcW w:w="958" w:type="dxa"/>
            <w:noWrap/>
            <w:hideMark/>
          </w:tcPr>
          <w:p w14:paraId="0B2B87C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88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2003BDB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8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9"/>
          </w:p>
        </w:tc>
      </w:tr>
      <w:tr w:rsidR="00E339E5" w:rsidRPr="007F503B" w14:paraId="04505BD7" w14:textId="77777777" w:rsidTr="00E94B21">
        <w:trPr>
          <w:trHeight w:val="300"/>
        </w:trPr>
        <w:tc>
          <w:tcPr>
            <w:tcW w:w="2547" w:type="dxa"/>
            <w:hideMark/>
          </w:tcPr>
          <w:p w14:paraId="3F73728D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FB1-Kämmerei</w:t>
            </w:r>
          </w:p>
        </w:tc>
        <w:tc>
          <w:tcPr>
            <w:tcW w:w="3402" w:type="dxa"/>
            <w:hideMark/>
          </w:tcPr>
          <w:p w14:paraId="4AFE6C4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FB1-Kämmerei</w:t>
            </w:r>
          </w:p>
        </w:tc>
        <w:tc>
          <w:tcPr>
            <w:tcW w:w="236" w:type="dxa"/>
            <w:noWrap/>
            <w:hideMark/>
          </w:tcPr>
          <w:p w14:paraId="1D8BDC1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19866BF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4E7C86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7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134" w:type="dxa"/>
          </w:tcPr>
          <w:p w14:paraId="5AFF042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AEABA41" w14:textId="77777777" w:rsidTr="00E94B21">
        <w:trPr>
          <w:trHeight w:val="300"/>
        </w:trPr>
        <w:tc>
          <w:tcPr>
            <w:tcW w:w="2547" w:type="dxa"/>
            <w:hideMark/>
          </w:tcPr>
          <w:p w14:paraId="19DFF5A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FB1-Kämmerei</w:t>
            </w:r>
          </w:p>
        </w:tc>
        <w:tc>
          <w:tcPr>
            <w:tcW w:w="3402" w:type="dxa"/>
            <w:hideMark/>
          </w:tcPr>
          <w:p w14:paraId="3FDF405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P:\Kasse</w:t>
            </w:r>
          </w:p>
        </w:tc>
        <w:tc>
          <w:tcPr>
            <w:tcW w:w="236" w:type="dxa"/>
            <w:noWrap/>
            <w:hideMark/>
          </w:tcPr>
          <w:p w14:paraId="72B4001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7E73DB2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DAA4F2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AADCF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8C2F0D3" w14:textId="77777777" w:rsidTr="00E94B21">
        <w:trPr>
          <w:trHeight w:val="300"/>
        </w:trPr>
        <w:tc>
          <w:tcPr>
            <w:tcW w:w="2547" w:type="dxa"/>
            <w:hideMark/>
          </w:tcPr>
          <w:p w14:paraId="59F82C0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FB1-Kämmerei</w:t>
            </w:r>
          </w:p>
        </w:tc>
        <w:tc>
          <w:tcPr>
            <w:tcW w:w="3402" w:type="dxa"/>
            <w:hideMark/>
          </w:tcPr>
          <w:p w14:paraId="20BCD46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T:\Cipkom\K1</w:t>
            </w:r>
          </w:p>
        </w:tc>
        <w:tc>
          <w:tcPr>
            <w:tcW w:w="236" w:type="dxa"/>
            <w:noWrap/>
            <w:hideMark/>
          </w:tcPr>
          <w:p w14:paraId="072DCD3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032751C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6786CF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F8683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2EE4AD2E" w14:textId="77777777" w:rsidTr="00E94B21">
        <w:trPr>
          <w:trHeight w:val="300"/>
        </w:trPr>
        <w:tc>
          <w:tcPr>
            <w:tcW w:w="2547" w:type="dxa"/>
            <w:hideMark/>
          </w:tcPr>
          <w:p w14:paraId="199DCF9B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FB1-Leitung</w:t>
            </w:r>
          </w:p>
        </w:tc>
        <w:tc>
          <w:tcPr>
            <w:tcW w:w="3402" w:type="dxa"/>
            <w:hideMark/>
          </w:tcPr>
          <w:p w14:paraId="563237F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Alle Unterablagen FB1</w:t>
            </w:r>
          </w:p>
        </w:tc>
        <w:tc>
          <w:tcPr>
            <w:tcW w:w="236" w:type="dxa"/>
            <w:noWrap/>
            <w:hideMark/>
          </w:tcPr>
          <w:p w14:paraId="5F98C8B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03597FE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B8CB62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89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34" w:type="dxa"/>
          </w:tcPr>
          <w:p w14:paraId="0035E6D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86F9971" w14:textId="77777777" w:rsidTr="00E94B21">
        <w:trPr>
          <w:trHeight w:val="300"/>
        </w:trPr>
        <w:tc>
          <w:tcPr>
            <w:tcW w:w="2547" w:type="dxa"/>
            <w:hideMark/>
          </w:tcPr>
          <w:p w14:paraId="15D47B9B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FB1-Organisation</w:t>
            </w:r>
          </w:p>
        </w:tc>
        <w:tc>
          <w:tcPr>
            <w:tcW w:w="3402" w:type="dxa"/>
            <w:hideMark/>
          </w:tcPr>
          <w:p w14:paraId="1396AC8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FB1-Organisation</w:t>
            </w:r>
          </w:p>
        </w:tc>
        <w:tc>
          <w:tcPr>
            <w:tcW w:w="236" w:type="dxa"/>
            <w:noWrap/>
            <w:hideMark/>
          </w:tcPr>
          <w:p w14:paraId="1665418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458FE8BB" w14:textId="77777777" w:rsidR="00E339E5" w:rsidRPr="003A3055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A3055">
              <w:rPr>
                <w:rFonts w:cstheme="minorHAnsi"/>
                <w:b/>
                <w:bCs/>
                <w:sz w:val="18"/>
                <w:szCs w:val="18"/>
              </w:rPr>
              <w:t>Arbeitsschutz</w:t>
            </w:r>
          </w:p>
        </w:tc>
        <w:tc>
          <w:tcPr>
            <w:tcW w:w="958" w:type="dxa"/>
            <w:noWrap/>
            <w:hideMark/>
          </w:tcPr>
          <w:p w14:paraId="3CE01E1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90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134" w:type="dxa"/>
          </w:tcPr>
          <w:p w14:paraId="7CEFD94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30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3"/>
          </w:p>
        </w:tc>
      </w:tr>
      <w:tr w:rsidR="00E339E5" w:rsidRPr="007F503B" w14:paraId="0D6F4708" w14:textId="77777777" w:rsidTr="00E94B21">
        <w:trPr>
          <w:trHeight w:val="300"/>
        </w:trPr>
        <w:tc>
          <w:tcPr>
            <w:tcW w:w="2547" w:type="dxa"/>
          </w:tcPr>
          <w:p w14:paraId="0C5E485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FB1-Organisation</w:t>
            </w:r>
          </w:p>
        </w:tc>
        <w:tc>
          <w:tcPr>
            <w:tcW w:w="3402" w:type="dxa"/>
          </w:tcPr>
          <w:p w14:paraId="1808EAC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P:\Aktenplan</w:t>
            </w:r>
          </w:p>
        </w:tc>
        <w:tc>
          <w:tcPr>
            <w:tcW w:w="236" w:type="dxa"/>
            <w:noWrap/>
          </w:tcPr>
          <w:p w14:paraId="2922786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2A70F6A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AB3679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90C0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49AD5CE" w14:textId="77777777" w:rsidTr="00E94B21">
        <w:trPr>
          <w:trHeight w:val="300"/>
        </w:trPr>
        <w:tc>
          <w:tcPr>
            <w:tcW w:w="2547" w:type="dxa"/>
          </w:tcPr>
          <w:p w14:paraId="0104B34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FB1-Organisatin</w:t>
            </w:r>
          </w:p>
        </w:tc>
        <w:tc>
          <w:tcPr>
            <w:tcW w:w="3402" w:type="dxa"/>
          </w:tcPr>
          <w:p w14:paraId="2C5DAB0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P:\Archivierung_DMS</w:t>
            </w:r>
          </w:p>
        </w:tc>
        <w:tc>
          <w:tcPr>
            <w:tcW w:w="236" w:type="dxa"/>
            <w:noWrap/>
          </w:tcPr>
          <w:p w14:paraId="2077841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2413231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0D35D21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92B9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F36E220" w14:textId="77777777" w:rsidTr="00E94B21">
        <w:trPr>
          <w:trHeight w:val="300"/>
        </w:trPr>
        <w:tc>
          <w:tcPr>
            <w:tcW w:w="2547" w:type="dxa"/>
          </w:tcPr>
          <w:p w14:paraId="1308FEA1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FB1-Organisation</w:t>
            </w:r>
          </w:p>
        </w:tc>
        <w:tc>
          <w:tcPr>
            <w:tcW w:w="3402" w:type="dxa"/>
          </w:tcPr>
          <w:p w14:paraId="5B1D223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103E76">
              <w:rPr>
                <w:rFonts w:cstheme="minorHAnsi"/>
                <w:sz w:val="18"/>
                <w:szCs w:val="18"/>
              </w:rPr>
              <w:t>K:\10-40 Organisation</w:t>
            </w:r>
          </w:p>
        </w:tc>
        <w:tc>
          <w:tcPr>
            <w:tcW w:w="236" w:type="dxa"/>
            <w:noWrap/>
          </w:tcPr>
          <w:p w14:paraId="07B61C2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7063CAC7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3F672BBB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056D16" w14:textId="77777777" w:rsidR="00E339E5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339E5" w:rsidRPr="007F503B" w14:paraId="15D236F9" w14:textId="77777777" w:rsidTr="00E94B21">
        <w:trPr>
          <w:trHeight w:val="300"/>
        </w:trPr>
        <w:tc>
          <w:tcPr>
            <w:tcW w:w="2547" w:type="dxa"/>
            <w:hideMark/>
          </w:tcPr>
          <w:p w14:paraId="478DA64A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2031355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236" w:type="dxa"/>
            <w:noWrap/>
            <w:hideMark/>
          </w:tcPr>
          <w:p w14:paraId="1AD8C10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0872ACCC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Personal</w:t>
            </w:r>
          </w:p>
        </w:tc>
        <w:tc>
          <w:tcPr>
            <w:tcW w:w="958" w:type="dxa"/>
            <w:noWrap/>
            <w:hideMark/>
          </w:tcPr>
          <w:p w14:paraId="325BD3DE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91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134" w:type="dxa"/>
          </w:tcPr>
          <w:p w14:paraId="07DBC99D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17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5"/>
          </w:p>
        </w:tc>
      </w:tr>
      <w:tr w:rsidR="00E339E5" w:rsidRPr="007F503B" w14:paraId="554DCEEB" w14:textId="77777777" w:rsidTr="00E94B21">
        <w:trPr>
          <w:trHeight w:val="300"/>
        </w:trPr>
        <w:tc>
          <w:tcPr>
            <w:tcW w:w="2547" w:type="dxa"/>
          </w:tcPr>
          <w:p w14:paraId="3C93A50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</w:tcPr>
          <w:p w14:paraId="072DFA3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AF7C96">
              <w:rPr>
                <w:rFonts w:cstheme="minorHAnsi"/>
                <w:sz w:val="18"/>
                <w:szCs w:val="18"/>
              </w:rPr>
              <w:t>K:\11-10 Personal</w:t>
            </w:r>
          </w:p>
        </w:tc>
        <w:tc>
          <w:tcPr>
            <w:tcW w:w="236" w:type="dxa"/>
            <w:noWrap/>
          </w:tcPr>
          <w:p w14:paraId="09E41A0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0EC7F59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282529F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71A6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704AFFEA" w14:textId="77777777" w:rsidTr="00E94B21">
        <w:trPr>
          <w:trHeight w:val="300"/>
        </w:trPr>
        <w:tc>
          <w:tcPr>
            <w:tcW w:w="2547" w:type="dxa"/>
            <w:hideMark/>
          </w:tcPr>
          <w:p w14:paraId="2507E8D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3B7D117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P:\Auswahlverfahren</w:t>
            </w:r>
          </w:p>
        </w:tc>
        <w:tc>
          <w:tcPr>
            <w:tcW w:w="236" w:type="dxa"/>
            <w:noWrap/>
            <w:hideMark/>
          </w:tcPr>
          <w:p w14:paraId="48130DD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1E07D41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2D614DE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669F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96434A5" w14:textId="77777777" w:rsidTr="00E94B21">
        <w:trPr>
          <w:trHeight w:val="300"/>
        </w:trPr>
        <w:tc>
          <w:tcPr>
            <w:tcW w:w="2547" w:type="dxa"/>
            <w:hideMark/>
          </w:tcPr>
          <w:p w14:paraId="0848AB2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66DA7D1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P:\Ehemalige MA</w:t>
            </w:r>
          </w:p>
        </w:tc>
        <w:tc>
          <w:tcPr>
            <w:tcW w:w="236" w:type="dxa"/>
            <w:noWrap/>
            <w:hideMark/>
          </w:tcPr>
          <w:p w14:paraId="66FD9C3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A5FDBE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A83FD8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A2820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DFD133C" w14:textId="77777777" w:rsidTr="006F68EC">
        <w:trPr>
          <w:trHeight w:val="300"/>
        </w:trPr>
        <w:tc>
          <w:tcPr>
            <w:tcW w:w="2547" w:type="dxa"/>
            <w:hideMark/>
          </w:tcPr>
          <w:p w14:paraId="3444649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3ED4267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P:\LOB</w:t>
            </w:r>
          </w:p>
        </w:tc>
        <w:tc>
          <w:tcPr>
            <w:tcW w:w="236" w:type="dxa"/>
            <w:noWrap/>
            <w:hideMark/>
          </w:tcPr>
          <w:p w14:paraId="6BD35CE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69F9E9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494328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62D11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FE96B30" w14:textId="77777777" w:rsidTr="00E94B21">
        <w:trPr>
          <w:trHeight w:val="300"/>
        </w:trPr>
        <w:tc>
          <w:tcPr>
            <w:tcW w:w="2547" w:type="dxa"/>
            <w:hideMark/>
          </w:tcPr>
          <w:p w14:paraId="20D7CC8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11CD0CF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P:\Personaleinstellung und -abgang</w:t>
            </w:r>
          </w:p>
        </w:tc>
        <w:tc>
          <w:tcPr>
            <w:tcW w:w="236" w:type="dxa"/>
            <w:noWrap/>
            <w:hideMark/>
          </w:tcPr>
          <w:p w14:paraId="027717A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DD2424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76462A0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C7969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87064A9" w14:textId="77777777" w:rsidTr="00E94B21">
        <w:trPr>
          <w:trHeight w:val="300"/>
        </w:trPr>
        <w:tc>
          <w:tcPr>
            <w:tcW w:w="2547" w:type="dxa"/>
            <w:hideMark/>
          </w:tcPr>
          <w:p w14:paraId="08C1D0C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0E74237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P:\Personaleinstellungen_AWB</w:t>
            </w:r>
          </w:p>
        </w:tc>
        <w:tc>
          <w:tcPr>
            <w:tcW w:w="236" w:type="dxa"/>
            <w:noWrap/>
            <w:hideMark/>
          </w:tcPr>
          <w:p w14:paraId="188046C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0C28C20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2A91A3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5F208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C34037B" w14:textId="77777777" w:rsidTr="00E94B21">
        <w:trPr>
          <w:trHeight w:val="300"/>
        </w:trPr>
        <w:tc>
          <w:tcPr>
            <w:tcW w:w="2547" w:type="dxa"/>
            <w:hideMark/>
          </w:tcPr>
          <w:p w14:paraId="3AD2A47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3DFBAFB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P:\Personaleinstellungen_FB1</w:t>
            </w:r>
          </w:p>
        </w:tc>
        <w:tc>
          <w:tcPr>
            <w:tcW w:w="236" w:type="dxa"/>
            <w:noWrap/>
            <w:hideMark/>
          </w:tcPr>
          <w:p w14:paraId="7B8FB99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3CFE11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68FA5C4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B23F5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5F9F0546" w14:textId="77777777" w:rsidTr="00E94B21">
        <w:trPr>
          <w:trHeight w:val="300"/>
        </w:trPr>
        <w:tc>
          <w:tcPr>
            <w:tcW w:w="2547" w:type="dxa"/>
            <w:hideMark/>
          </w:tcPr>
          <w:p w14:paraId="3276659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03243EE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P:\Personaleinstellungen_FB2</w:t>
            </w:r>
          </w:p>
        </w:tc>
        <w:tc>
          <w:tcPr>
            <w:tcW w:w="236" w:type="dxa"/>
            <w:noWrap/>
            <w:hideMark/>
          </w:tcPr>
          <w:p w14:paraId="208CFC3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BB529A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00B70F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FA6FC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575FB421" w14:textId="77777777" w:rsidTr="00E94B21">
        <w:trPr>
          <w:trHeight w:val="300"/>
        </w:trPr>
        <w:tc>
          <w:tcPr>
            <w:tcW w:w="2547" w:type="dxa"/>
            <w:hideMark/>
          </w:tcPr>
          <w:p w14:paraId="729A426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22F2E39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P:\Personaleinstellungen_FB3</w:t>
            </w:r>
          </w:p>
        </w:tc>
        <w:tc>
          <w:tcPr>
            <w:tcW w:w="236" w:type="dxa"/>
            <w:noWrap/>
            <w:hideMark/>
          </w:tcPr>
          <w:p w14:paraId="5B1277F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E91239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10EF7B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416F8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001F66D" w14:textId="77777777" w:rsidTr="00726450">
        <w:trPr>
          <w:trHeight w:val="300"/>
        </w:trPr>
        <w:tc>
          <w:tcPr>
            <w:tcW w:w="2547" w:type="dxa"/>
            <w:hideMark/>
          </w:tcPr>
          <w:p w14:paraId="0D8E310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22FBA79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P:\Personaleinstellungen_FB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6" w:type="dxa"/>
            <w:noWrap/>
            <w:hideMark/>
          </w:tcPr>
          <w:p w14:paraId="2B5A3C9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3FD2CDF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5351CA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9A1AC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830C636" w14:textId="77777777" w:rsidTr="00E94B21">
        <w:trPr>
          <w:trHeight w:val="300"/>
        </w:trPr>
        <w:tc>
          <w:tcPr>
            <w:tcW w:w="2547" w:type="dxa"/>
            <w:hideMark/>
          </w:tcPr>
          <w:p w14:paraId="6657549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3F54158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P:\Personaleinstellungen_ZB</w:t>
            </w:r>
          </w:p>
        </w:tc>
        <w:tc>
          <w:tcPr>
            <w:tcW w:w="236" w:type="dxa"/>
            <w:noWrap/>
            <w:hideMark/>
          </w:tcPr>
          <w:p w14:paraId="17CA64A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4A847CF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7BAD3D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5DBD3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8D96F19" w14:textId="77777777" w:rsidTr="006F68EC">
        <w:trPr>
          <w:trHeight w:val="300"/>
        </w:trPr>
        <w:tc>
          <w:tcPr>
            <w:tcW w:w="2547" w:type="dxa"/>
            <w:hideMark/>
          </w:tcPr>
          <w:p w14:paraId="323100A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1CF2C3E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P:\Personal-KiTas</w:t>
            </w:r>
          </w:p>
        </w:tc>
        <w:tc>
          <w:tcPr>
            <w:tcW w:w="236" w:type="dxa"/>
            <w:noWrap/>
            <w:hideMark/>
          </w:tcPr>
          <w:p w14:paraId="28519E4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E32CAB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D9780A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3087E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0AE392E" w14:textId="77777777" w:rsidTr="00E94B21">
        <w:trPr>
          <w:trHeight w:val="300"/>
        </w:trPr>
        <w:tc>
          <w:tcPr>
            <w:tcW w:w="2547" w:type="dxa"/>
            <w:hideMark/>
          </w:tcPr>
          <w:p w14:paraId="6887D9F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3EC0AD7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P:\PPA Dokumentenmanagement</w:t>
            </w:r>
          </w:p>
        </w:tc>
        <w:tc>
          <w:tcPr>
            <w:tcW w:w="236" w:type="dxa"/>
            <w:noWrap/>
            <w:hideMark/>
          </w:tcPr>
          <w:p w14:paraId="00CABF6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7D1E068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03EDF5D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FC008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272AEF9" w14:textId="77777777" w:rsidTr="00E94B21">
        <w:trPr>
          <w:trHeight w:val="300"/>
        </w:trPr>
        <w:tc>
          <w:tcPr>
            <w:tcW w:w="2547" w:type="dxa"/>
            <w:hideMark/>
          </w:tcPr>
          <w:p w14:paraId="06D45B4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FB1-Personal</w:t>
            </w:r>
          </w:p>
        </w:tc>
        <w:tc>
          <w:tcPr>
            <w:tcW w:w="3402" w:type="dxa"/>
            <w:hideMark/>
          </w:tcPr>
          <w:p w14:paraId="1BBE63C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P:\PPA_Kostenstellendatei</w:t>
            </w:r>
          </w:p>
        </w:tc>
        <w:tc>
          <w:tcPr>
            <w:tcW w:w="236" w:type="dxa"/>
            <w:noWrap/>
            <w:hideMark/>
          </w:tcPr>
          <w:p w14:paraId="72075B0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1F3B23A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AD3CC4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4FCCD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BECCDEB" w14:textId="77777777" w:rsidTr="00E94B21">
        <w:trPr>
          <w:trHeight w:val="300"/>
        </w:trPr>
        <w:tc>
          <w:tcPr>
            <w:tcW w:w="2547" w:type="dxa"/>
          </w:tcPr>
          <w:p w14:paraId="54AF4FE3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FB1-Personalkalkulation</w:t>
            </w:r>
          </w:p>
        </w:tc>
        <w:tc>
          <w:tcPr>
            <w:tcW w:w="3402" w:type="dxa"/>
          </w:tcPr>
          <w:p w14:paraId="6498919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FB1-Personalkalkulation</w:t>
            </w:r>
          </w:p>
        </w:tc>
        <w:tc>
          <w:tcPr>
            <w:tcW w:w="236" w:type="dxa"/>
            <w:noWrap/>
          </w:tcPr>
          <w:p w14:paraId="4C16AE7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1D30E0AE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772842EE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00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134" w:type="dxa"/>
          </w:tcPr>
          <w:p w14:paraId="5E9CAEDA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339E5" w:rsidRPr="007F503B" w14:paraId="1D4347E0" w14:textId="77777777" w:rsidTr="00E94B21">
        <w:trPr>
          <w:trHeight w:val="300"/>
        </w:trPr>
        <w:tc>
          <w:tcPr>
            <w:tcW w:w="2547" w:type="dxa"/>
            <w:hideMark/>
          </w:tcPr>
          <w:p w14:paraId="06A4795B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FB1-Poststelle</w:t>
            </w:r>
          </w:p>
        </w:tc>
        <w:tc>
          <w:tcPr>
            <w:tcW w:w="3402" w:type="dxa"/>
            <w:hideMark/>
          </w:tcPr>
          <w:p w14:paraId="6ED0486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FB1-Poststelle</w:t>
            </w:r>
          </w:p>
        </w:tc>
        <w:tc>
          <w:tcPr>
            <w:tcW w:w="236" w:type="dxa"/>
            <w:noWrap/>
            <w:hideMark/>
          </w:tcPr>
          <w:p w14:paraId="4775DDD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0FCDA109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 xml:space="preserve">Druckerei, </w:t>
            </w:r>
            <w:r w:rsidR="004A6C2C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="0061564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4A6C2C">
              <w:rPr>
                <w:rFonts w:cstheme="minorHAnsi"/>
                <w:b/>
                <w:bCs/>
                <w:sz w:val="18"/>
                <w:szCs w:val="18"/>
              </w:rPr>
              <w:t xml:space="preserve">                 </w:t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t>Fahrer</w:t>
            </w:r>
            <w:r w:rsidR="007B22C6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="004A6C2C">
              <w:rPr>
                <w:rFonts w:cstheme="minorHAnsi"/>
                <w:b/>
                <w:bCs/>
                <w:sz w:val="18"/>
                <w:szCs w:val="18"/>
              </w:rPr>
              <w:t xml:space="preserve">                 </w:t>
            </w:r>
            <w:r w:rsidR="007B22C6">
              <w:rPr>
                <w:rFonts w:cstheme="minorHAnsi"/>
                <w:b/>
                <w:bCs/>
                <w:sz w:val="18"/>
                <w:szCs w:val="18"/>
              </w:rPr>
              <w:t>Hausmeister</w:t>
            </w:r>
          </w:p>
        </w:tc>
        <w:tc>
          <w:tcPr>
            <w:tcW w:w="958" w:type="dxa"/>
            <w:noWrap/>
            <w:hideMark/>
          </w:tcPr>
          <w:p w14:paraId="5EA794C2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92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134" w:type="dxa"/>
          </w:tcPr>
          <w:p w14:paraId="5E02C30C" w14:textId="77777777" w:rsidR="004A6C2C" w:rsidRDefault="004A6C2C" w:rsidP="004A6C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2B0184C5" w14:textId="77777777" w:rsidR="004A6C2C" w:rsidRDefault="004A6C2C" w:rsidP="004A6C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44F3222" w14:textId="77777777" w:rsidR="00E339E5" w:rsidRPr="007F503B" w:rsidRDefault="004A6C2C" w:rsidP="004A6C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339E5" w:rsidRPr="007F503B" w14:paraId="51CD3B1B" w14:textId="77777777" w:rsidTr="00E94B21">
        <w:trPr>
          <w:trHeight w:val="300"/>
        </w:trPr>
        <w:tc>
          <w:tcPr>
            <w:tcW w:w="2547" w:type="dxa"/>
            <w:hideMark/>
          </w:tcPr>
          <w:p w14:paraId="39292A3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FB1-Poststelle</w:t>
            </w:r>
          </w:p>
        </w:tc>
        <w:tc>
          <w:tcPr>
            <w:tcW w:w="3402" w:type="dxa"/>
            <w:hideMark/>
          </w:tcPr>
          <w:p w14:paraId="7B45C25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T:\Druckerei-Scan</w:t>
            </w:r>
          </w:p>
        </w:tc>
        <w:tc>
          <w:tcPr>
            <w:tcW w:w="236" w:type="dxa"/>
            <w:noWrap/>
            <w:hideMark/>
          </w:tcPr>
          <w:p w14:paraId="3E3D8A8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9F9224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45A5F76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1222C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29D24E04" w14:textId="77777777" w:rsidTr="00E94B21">
        <w:trPr>
          <w:trHeight w:val="300"/>
        </w:trPr>
        <w:tc>
          <w:tcPr>
            <w:tcW w:w="2547" w:type="dxa"/>
            <w:hideMark/>
          </w:tcPr>
          <w:p w14:paraId="49615C97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FB1-Presse</w:t>
            </w:r>
          </w:p>
        </w:tc>
        <w:tc>
          <w:tcPr>
            <w:tcW w:w="3402" w:type="dxa"/>
            <w:hideMark/>
          </w:tcPr>
          <w:p w14:paraId="3729E84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Oberbürgermeister-Pressestelle</w:t>
            </w:r>
          </w:p>
        </w:tc>
        <w:tc>
          <w:tcPr>
            <w:tcW w:w="236" w:type="dxa"/>
            <w:noWrap/>
            <w:hideMark/>
          </w:tcPr>
          <w:p w14:paraId="5DC0699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39A0C856" w14:textId="77777777" w:rsidR="00E339E5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Info,</w:t>
            </w:r>
          </w:p>
          <w:p w14:paraId="68326155" w14:textId="77777777" w:rsidR="00E339E5" w:rsidRPr="007F503B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Pressestelle</w:t>
            </w:r>
          </w:p>
        </w:tc>
        <w:tc>
          <w:tcPr>
            <w:tcW w:w="958" w:type="dxa"/>
            <w:noWrap/>
            <w:hideMark/>
          </w:tcPr>
          <w:p w14:paraId="6FCCEEC4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93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134" w:type="dxa"/>
          </w:tcPr>
          <w:p w14:paraId="23F0BCD5" w14:textId="77777777" w:rsidR="00E339E5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19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39"/>
          </w:p>
          <w:p w14:paraId="6588F2F2" w14:textId="77777777" w:rsidR="00E339E5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41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0"/>
          </w:p>
          <w:p w14:paraId="51DD1743" w14:textId="77777777" w:rsidR="00E339E5" w:rsidRPr="007F503B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339E5" w:rsidRPr="007F503B" w14:paraId="2CCE4CF5" w14:textId="77777777" w:rsidTr="00E94B21">
        <w:trPr>
          <w:trHeight w:val="300"/>
        </w:trPr>
        <w:tc>
          <w:tcPr>
            <w:tcW w:w="2547" w:type="dxa"/>
          </w:tcPr>
          <w:p w14:paraId="0407BFC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FB1-Presse</w:t>
            </w:r>
          </w:p>
        </w:tc>
        <w:tc>
          <w:tcPr>
            <w:tcW w:w="3402" w:type="dxa"/>
          </w:tcPr>
          <w:p w14:paraId="3855045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K:\00-10 Oberbürgermeister</w:t>
            </w:r>
          </w:p>
        </w:tc>
        <w:tc>
          <w:tcPr>
            <w:tcW w:w="236" w:type="dxa"/>
            <w:noWrap/>
          </w:tcPr>
          <w:p w14:paraId="30946FA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498BF85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19C1FA1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A3325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59B87604" w14:textId="77777777" w:rsidTr="00E94B21">
        <w:trPr>
          <w:trHeight w:val="300"/>
        </w:trPr>
        <w:tc>
          <w:tcPr>
            <w:tcW w:w="2547" w:type="dxa"/>
          </w:tcPr>
          <w:p w14:paraId="016B0C5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FB1-Presse</w:t>
            </w:r>
          </w:p>
        </w:tc>
        <w:tc>
          <w:tcPr>
            <w:tcW w:w="3402" w:type="dxa"/>
          </w:tcPr>
          <w:p w14:paraId="02C4A44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5D037F">
              <w:rPr>
                <w:rFonts w:cstheme="minorHAnsi"/>
                <w:sz w:val="18"/>
                <w:szCs w:val="18"/>
              </w:rPr>
              <w:t>K:\13-ff Pressestelle</w:t>
            </w:r>
          </w:p>
        </w:tc>
        <w:tc>
          <w:tcPr>
            <w:tcW w:w="236" w:type="dxa"/>
            <w:noWrap/>
          </w:tcPr>
          <w:p w14:paraId="4CDEB5E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16F5EF5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73EADA1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BD217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239CF13B" w14:textId="77777777" w:rsidTr="00E94B21">
        <w:trPr>
          <w:trHeight w:val="300"/>
        </w:trPr>
        <w:tc>
          <w:tcPr>
            <w:tcW w:w="2547" w:type="dxa"/>
            <w:hideMark/>
          </w:tcPr>
          <w:p w14:paraId="1494575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FB1-Presse</w:t>
            </w:r>
          </w:p>
        </w:tc>
        <w:tc>
          <w:tcPr>
            <w:tcW w:w="3402" w:type="dxa"/>
            <w:hideMark/>
          </w:tcPr>
          <w:p w14:paraId="19E8517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P:\Ehemalige MA</w:t>
            </w:r>
          </w:p>
        </w:tc>
        <w:tc>
          <w:tcPr>
            <w:tcW w:w="236" w:type="dxa"/>
            <w:noWrap/>
            <w:hideMark/>
          </w:tcPr>
          <w:p w14:paraId="008940E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C8BCA7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09E3FED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B3825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35F07" w14:paraId="6B171939" w14:textId="77777777" w:rsidTr="00E94B21">
        <w:trPr>
          <w:trHeight w:val="300"/>
        </w:trPr>
        <w:tc>
          <w:tcPr>
            <w:tcW w:w="2547" w:type="dxa"/>
          </w:tcPr>
          <w:p w14:paraId="56DF328C" w14:textId="77777777" w:rsidR="00E339E5" w:rsidRPr="00735F07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35F07">
              <w:rPr>
                <w:rFonts w:cstheme="minorHAnsi"/>
                <w:sz w:val="18"/>
                <w:szCs w:val="18"/>
              </w:rPr>
              <w:t>FB1-Presse</w:t>
            </w:r>
          </w:p>
        </w:tc>
        <w:tc>
          <w:tcPr>
            <w:tcW w:w="3402" w:type="dxa"/>
          </w:tcPr>
          <w:p w14:paraId="4BA2F957" w14:textId="77777777" w:rsidR="00E339E5" w:rsidRPr="00735F07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Vorlagen\Fußteil (Kopfbogen)</w:t>
            </w:r>
          </w:p>
        </w:tc>
        <w:tc>
          <w:tcPr>
            <w:tcW w:w="236" w:type="dxa"/>
            <w:noWrap/>
          </w:tcPr>
          <w:p w14:paraId="464463E9" w14:textId="77777777" w:rsidR="00E339E5" w:rsidRPr="00735F07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48B9AB4D" w14:textId="77777777" w:rsidR="00E339E5" w:rsidRPr="00735F07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15ED71A8" w14:textId="77777777" w:rsidR="00E339E5" w:rsidRPr="00735F07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2DF4D9" w14:textId="77777777" w:rsidR="00E339E5" w:rsidRPr="00735F07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2982781" w14:textId="77777777" w:rsidTr="00E94B21">
        <w:trPr>
          <w:trHeight w:val="300"/>
        </w:trPr>
        <w:tc>
          <w:tcPr>
            <w:tcW w:w="2547" w:type="dxa"/>
            <w:hideMark/>
          </w:tcPr>
          <w:p w14:paraId="702F8B3A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FB1-Sitzungsdienst</w:t>
            </w:r>
          </w:p>
        </w:tc>
        <w:tc>
          <w:tcPr>
            <w:tcW w:w="3402" w:type="dxa"/>
            <w:hideMark/>
          </w:tcPr>
          <w:p w14:paraId="6AFD231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FB1-Sitzungsdienst</w:t>
            </w:r>
          </w:p>
        </w:tc>
        <w:tc>
          <w:tcPr>
            <w:tcW w:w="236" w:type="dxa"/>
            <w:noWrap/>
            <w:hideMark/>
          </w:tcPr>
          <w:p w14:paraId="0C37D5F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5173506" w14:textId="77777777" w:rsidR="00E339E5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Sitzungsdienst;</w:t>
            </w:r>
          </w:p>
          <w:p w14:paraId="765A030A" w14:textId="77777777" w:rsidR="00E339E5" w:rsidRPr="007F503B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appleid</w:t>
            </w:r>
          </w:p>
        </w:tc>
        <w:tc>
          <w:tcPr>
            <w:tcW w:w="958" w:type="dxa"/>
            <w:noWrap/>
            <w:hideMark/>
          </w:tcPr>
          <w:p w14:paraId="76338AFE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94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134" w:type="dxa"/>
          </w:tcPr>
          <w:p w14:paraId="326835EC" w14:textId="77777777" w:rsidR="00E339E5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20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2"/>
          </w:p>
          <w:p w14:paraId="62E97E1E" w14:textId="77777777" w:rsidR="00E339E5" w:rsidRPr="007F503B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43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</w:tr>
      <w:tr w:rsidR="00E339E5" w:rsidRPr="007F503B" w14:paraId="63910DE9" w14:textId="77777777" w:rsidTr="00E94B21">
        <w:trPr>
          <w:trHeight w:val="300"/>
        </w:trPr>
        <w:tc>
          <w:tcPr>
            <w:tcW w:w="2547" w:type="dxa"/>
          </w:tcPr>
          <w:p w14:paraId="12305B3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FB1-Sitzungsdienst</w:t>
            </w:r>
          </w:p>
        </w:tc>
        <w:tc>
          <w:tcPr>
            <w:tcW w:w="3402" w:type="dxa"/>
          </w:tcPr>
          <w:p w14:paraId="64279D7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K:\10-24 Sitzungsdienst</w:t>
            </w:r>
          </w:p>
        </w:tc>
        <w:tc>
          <w:tcPr>
            <w:tcW w:w="236" w:type="dxa"/>
            <w:noWrap/>
          </w:tcPr>
          <w:p w14:paraId="5ED1250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1885E02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62F5CA0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546AC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40C0FF43" w14:textId="77777777" w:rsidTr="00E94B21">
        <w:trPr>
          <w:trHeight w:val="300"/>
        </w:trPr>
        <w:tc>
          <w:tcPr>
            <w:tcW w:w="2547" w:type="dxa"/>
            <w:hideMark/>
          </w:tcPr>
          <w:p w14:paraId="4ECF97A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FB1-Sitzungsdienst</w:t>
            </w:r>
          </w:p>
        </w:tc>
        <w:tc>
          <w:tcPr>
            <w:tcW w:w="3402" w:type="dxa"/>
            <w:hideMark/>
          </w:tcPr>
          <w:p w14:paraId="0CF9029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P:\ris</w:t>
            </w:r>
          </w:p>
        </w:tc>
        <w:tc>
          <w:tcPr>
            <w:tcW w:w="236" w:type="dxa"/>
            <w:noWrap/>
            <w:hideMark/>
          </w:tcPr>
          <w:p w14:paraId="47E4FB1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3680E5C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09FC40B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4B672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0B8524D" w14:textId="77777777" w:rsidTr="00E94B21">
        <w:trPr>
          <w:trHeight w:val="300"/>
        </w:trPr>
        <w:tc>
          <w:tcPr>
            <w:tcW w:w="2547" w:type="dxa"/>
            <w:hideMark/>
          </w:tcPr>
          <w:p w14:paraId="470D7AB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FB1-Sitzungsdienst</w:t>
            </w:r>
          </w:p>
        </w:tc>
        <w:tc>
          <w:tcPr>
            <w:tcW w:w="3402" w:type="dxa"/>
            <w:hideMark/>
          </w:tcPr>
          <w:p w14:paraId="6B2A96D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P:\STEG</w:t>
            </w:r>
          </w:p>
        </w:tc>
        <w:tc>
          <w:tcPr>
            <w:tcW w:w="236" w:type="dxa"/>
            <w:noWrap/>
            <w:hideMark/>
          </w:tcPr>
          <w:p w14:paraId="5BE9FC2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3A7ACDE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43A65D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62EA0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02B7E79" w14:textId="77777777" w:rsidTr="00E94B21">
        <w:trPr>
          <w:trHeight w:val="300"/>
        </w:trPr>
        <w:tc>
          <w:tcPr>
            <w:tcW w:w="2547" w:type="dxa"/>
            <w:hideMark/>
          </w:tcPr>
          <w:p w14:paraId="2A3A2C5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lastRenderedPageBreak/>
              <w:t>FB1-Sitzungsdienst</w:t>
            </w:r>
          </w:p>
        </w:tc>
        <w:tc>
          <w:tcPr>
            <w:tcW w:w="3402" w:type="dxa"/>
            <w:hideMark/>
          </w:tcPr>
          <w:p w14:paraId="14C2D8D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T:\Sitzungsdienst</w:t>
            </w:r>
          </w:p>
        </w:tc>
        <w:tc>
          <w:tcPr>
            <w:tcW w:w="236" w:type="dxa"/>
            <w:noWrap/>
            <w:hideMark/>
          </w:tcPr>
          <w:p w14:paraId="1204CF6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D945C9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FB1922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3FE46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1C87055" w14:textId="77777777" w:rsidTr="00E94B21">
        <w:trPr>
          <w:trHeight w:val="300"/>
        </w:trPr>
        <w:tc>
          <w:tcPr>
            <w:tcW w:w="2547" w:type="dxa"/>
            <w:hideMark/>
          </w:tcPr>
          <w:p w14:paraId="1F9F9D15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FB1-Spendenwesen</w:t>
            </w:r>
          </w:p>
        </w:tc>
        <w:tc>
          <w:tcPr>
            <w:tcW w:w="3402" w:type="dxa"/>
            <w:hideMark/>
          </w:tcPr>
          <w:p w14:paraId="495A002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FB1-Spendenwesen</w:t>
            </w:r>
          </w:p>
        </w:tc>
        <w:tc>
          <w:tcPr>
            <w:tcW w:w="236" w:type="dxa"/>
            <w:noWrap/>
            <w:hideMark/>
          </w:tcPr>
          <w:p w14:paraId="1CC4B20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40EDC86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7D2DCA7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95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134" w:type="dxa"/>
          </w:tcPr>
          <w:p w14:paraId="60BC45A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0E036B03" w14:textId="77777777" w:rsidTr="00E94B21">
        <w:trPr>
          <w:trHeight w:val="300"/>
        </w:trPr>
        <w:tc>
          <w:tcPr>
            <w:tcW w:w="2547" w:type="dxa"/>
            <w:hideMark/>
          </w:tcPr>
          <w:p w14:paraId="718A38DA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5EB40A7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236" w:type="dxa"/>
            <w:noWrap/>
            <w:hideMark/>
          </w:tcPr>
          <w:p w14:paraId="3C0165A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1CA5478E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epayment</w:t>
            </w:r>
          </w:p>
        </w:tc>
        <w:tc>
          <w:tcPr>
            <w:tcW w:w="958" w:type="dxa"/>
            <w:noWrap/>
            <w:hideMark/>
          </w:tcPr>
          <w:p w14:paraId="0BB6D98C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96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134" w:type="dxa"/>
          </w:tcPr>
          <w:p w14:paraId="00C483DD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21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6"/>
          </w:p>
        </w:tc>
      </w:tr>
      <w:tr w:rsidR="00E339E5" w:rsidRPr="007F503B" w14:paraId="1D8D2C22" w14:textId="77777777" w:rsidTr="00E94B21">
        <w:trPr>
          <w:trHeight w:val="300"/>
        </w:trPr>
        <w:tc>
          <w:tcPr>
            <w:tcW w:w="2547" w:type="dxa"/>
          </w:tcPr>
          <w:p w14:paraId="342D0EA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</w:tcPr>
          <w:p w14:paraId="3F97393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</w:t>
            </w:r>
            <w:r>
              <w:rPr>
                <w:rFonts w:cstheme="minorHAnsi"/>
                <w:sz w:val="18"/>
                <w:szCs w:val="18"/>
              </w:rPr>
              <w:t>BUT</w:t>
            </w:r>
          </w:p>
        </w:tc>
        <w:tc>
          <w:tcPr>
            <w:tcW w:w="236" w:type="dxa"/>
            <w:noWrap/>
          </w:tcPr>
          <w:p w14:paraId="277A41A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</w:tcPr>
          <w:p w14:paraId="1835062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539A3E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52261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5615060" w14:textId="77777777" w:rsidTr="00E94B21">
        <w:trPr>
          <w:trHeight w:val="300"/>
        </w:trPr>
        <w:tc>
          <w:tcPr>
            <w:tcW w:w="2547" w:type="dxa"/>
            <w:hideMark/>
          </w:tcPr>
          <w:p w14:paraId="4BE2E90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5B12486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P:\Kasse</w:t>
            </w:r>
          </w:p>
        </w:tc>
        <w:tc>
          <w:tcPr>
            <w:tcW w:w="236" w:type="dxa"/>
            <w:noWrap/>
            <w:hideMark/>
          </w:tcPr>
          <w:p w14:paraId="677033E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56838C9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0FB46F3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1C6BD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71B110C" w14:textId="77777777" w:rsidTr="00907FC6">
        <w:trPr>
          <w:trHeight w:val="300"/>
        </w:trPr>
        <w:tc>
          <w:tcPr>
            <w:tcW w:w="2547" w:type="dxa"/>
            <w:hideMark/>
          </w:tcPr>
          <w:p w14:paraId="51553AB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4DBAF93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</w:t>
            </w:r>
            <w:r>
              <w:rPr>
                <w:rFonts w:cstheme="minorHAnsi"/>
                <w:sz w:val="18"/>
                <w:szCs w:val="18"/>
              </w:rPr>
              <w:t>Mieterliste</w:t>
            </w:r>
          </w:p>
        </w:tc>
        <w:tc>
          <w:tcPr>
            <w:tcW w:w="236" w:type="dxa"/>
            <w:noWrap/>
            <w:hideMark/>
          </w:tcPr>
          <w:p w14:paraId="18F69DC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4810828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C6BA88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2DA4E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923C0DC" w14:textId="77777777" w:rsidTr="00E94B21">
        <w:trPr>
          <w:trHeight w:val="300"/>
        </w:trPr>
        <w:tc>
          <w:tcPr>
            <w:tcW w:w="2547" w:type="dxa"/>
            <w:hideMark/>
          </w:tcPr>
          <w:p w14:paraId="2469D3E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0AF1FC0A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P:\o_prosoz_dta</w:t>
            </w:r>
          </w:p>
        </w:tc>
        <w:tc>
          <w:tcPr>
            <w:tcW w:w="236" w:type="dxa"/>
            <w:noWrap/>
            <w:hideMark/>
          </w:tcPr>
          <w:p w14:paraId="005EBFF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4DF6056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723AD2A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057C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41230AFE" w14:textId="77777777" w:rsidTr="00E94B21">
        <w:trPr>
          <w:trHeight w:val="300"/>
        </w:trPr>
        <w:tc>
          <w:tcPr>
            <w:tcW w:w="2547" w:type="dxa"/>
            <w:hideMark/>
          </w:tcPr>
          <w:p w14:paraId="1BAA9CC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7B4D447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P:\ris</w:t>
            </w:r>
          </w:p>
        </w:tc>
        <w:tc>
          <w:tcPr>
            <w:tcW w:w="236" w:type="dxa"/>
            <w:noWrap/>
            <w:hideMark/>
          </w:tcPr>
          <w:p w14:paraId="5E49C3E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4EED7A3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07766F2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9285C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4C8214B5" w14:textId="77777777" w:rsidTr="00E94B21">
        <w:trPr>
          <w:trHeight w:val="300"/>
        </w:trPr>
        <w:tc>
          <w:tcPr>
            <w:tcW w:w="2547" w:type="dxa"/>
            <w:hideMark/>
          </w:tcPr>
          <w:p w14:paraId="78699B1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066FEC5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P:\uvg_sepa</w:t>
            </w:r>
          </w:p>
        </w:tc>
        <w:tc>
          <w:tcPr>
            <w:tcW w:w="236" w:type="dxa"/>
            <w:noWrap/>
            <w:hideMark/>
          </w:tcPr>
          <w:p w14:paraId="0ECAB2E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113F087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A3472F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2ADD8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CEDCB65" w14:textId="77777777" w:rsidTr="00E94B21">
        <w:trPr>
          <w:trHeight w:val="300"/>
        </w:trPr>
        <w:tc>
          <w:tcPr>
            <w:tcW w:w="2547" w:type="dxa"/>
            <w:hideMark/>
          </w:tcPr>
          <w:p w14:paraId="35613D3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6E76628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P:\Vorkaufsrechte</w:t>
            </w:r>
          </w:p>
        </w:tc>
        <w:tc>
          <w:tcPr>
            <w:tcW w:w="236" w:type="dxa"/>
            <w:noWrap/>
            <w:hideMark/>
          </w:tcPr>
          <w:p w14:paraId="4EAF0FC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2CFC9E8E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725B8AF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EE4C3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5457CE0E" w14:textId="77777777" w:rsidTr="00E94B21">
        <w:trPr>
          <w:trHeight w:val="300"/>
        </w:trPr>
        <w:tc>
          <w:tcPr>
            <w:tcW w:w="2547" w:type="dxa"/>
            <w:hideMark/>
          </w:tcPr>
          <w:p w14:paraId="69A0A22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5278ADE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P:\wihi</w:t>
            </w:r>
          </w:p>
        </w:tc>
        <w:tc>
          <w:tcPr>
            <w:tcW w:w="236" w:type="dxa"/>
            <w:noWrap/>
            <w:hideMark/>
          </w:tcPr>
          <w:p w14:paraId="7AB4F9B8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0BDCF08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603EEB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E9B87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1360632" w14:textId="77777777" w:rsidTr="00E94B21">
        <w:trPr>
          <w:trHeight w:val="300"/>
        </w:trPr>
        <w:tc>
          <w:tcPr>
            <w:tcW w:w="2547" w:type="dxa"/>
            <w:hideMark/>
          </w:tcPr>
          <w:p w14:paraId="4788DAD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FB1-Stadtkasse</w:t>
            </w:r>
          </w:p>
        </w:tc>
        <w:tc>
          <w:tcPr>
            <w:tcW w:w="3402" w:type="dxa"/>
            <w:hideMark/>
          </w:tcPr>
          <w:p w14:paraId="683FFED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T:\Cipkom\K1</w:t>
            </w:r>
          </w:p>
        </w:tc>
        <w:tc>
          <w:tcPr>
            <w:tcW w:w="236" w:type="dxa"/>
            <w:noWrap/>
            <w:hideMark/>
          </w:tcPr>
          <w:p w14:paraId="7A2123D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646830B0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0C20C47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1D5AE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7C18738" w14:textId="77777777" w:rsidTr="00E94B21">
        <w:trPr>
          <w:trHeight w:val="300"/>
        </w:trPr>
        <w:tc>
          <w:tcPr>
            <w:tcW w:w="2547" w:type="dxa"/>
            <w:hideMark/>
          </w:tcPr>
          <w:p w14:paraId="70988CAB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FB1-Statistik_Wahlen</w:t>
            </w:r>
          </w:p>
        </w:tc>
        <w:tc>
          <w:tcPr>
            <w:tcW w:w="3402" w:type="dxa"/>
            <w:hideMark/>
          </w:tcPr>
          <w:p w14:paraId="27597A8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FB1-Statistik_Wahlen</w:t>
            </w:r>
          </w:p>
        </w:tc>
        <w:tc>
          <w:tcPr>
            <w:tcW w:w="236" w:type="dxa"/>
            <w:noWrap/>
            <w:hideMark/>
          </w:tcPr>
          <w:p w14:paraId="2EBE510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6366389" w14:textId="77777777" w:rsidR="00E339E5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 xml:space="preserve">Briefwahl, </w:t>
            </w:r>
          </w:p>
          <w:p w14:paraId="7F95663E" w14:textId="77777777" w:rsidR="00E339E5" w:rsidRPr="007F503B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Wahlen</w:t>
            </w:r>
          </w:p>
        </w:tc>
        <w:tc>
          <w:tcPr>
            <w:tcW w:w="958" w:type="dxa"/>
            <w:noWrap/>
            <w:hideMark/>
          </w:tcPr>
          <w:p w14:paraId="218052CF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97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134" w:type="dxa"/>
          </w:tcPr>
          <w:p w14:paraId="52F59375" w14:textId="77777777" w:rsidR="00E339E5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22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8"/>
          </w:p>
          <w:p w14:paraId="3226DB8D" w14:textId="77777777" w:rsidR="00E339E5" w:rsidRPr="007F503B" w:rsidRDefault="00E339E5" w:rsidP="00E339E5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44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49"/>
          </w:p>
        </w:tc>
      </w:tr>
      <w:tr w:rsidR="00E339E5" w:rsidRPr="007F503B" w14:paraId="00B89D03" w14:textId="77777777" w:rsidTr="00E94B21">
        <w:trPr>
          <w:trHeight w:val="300"/>
        </w:trPr>
        <w:tc>
          <w:tcPr>
            <w:tcW w:w="2547" w:type="dxa"/>
            <w:hideMark/>
          </w:tcPr>
          <w:p w14:paraId="766D1E65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FB1-Statistik_Wahlen</w:t>
            </w:r>
          </w:p>
        </w:tc>
        <w:tc>
          <w:tcPr>
            <w:tcW w:w="3402" w:type="dxa"/>
            <w:hideMark/>
          </w:tcPr>
          <w:p w14:paraId="53340B9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P:\Briefwahl</w:t>
            </w:r>
          </w:p>
        </w:tc>
        <w:tc>
          <w:tcPr>
            <w:tcW w:w="236" w:type="dxa"/>
            <w:noWrap/>
            <w:hideMark/>
          </w:tcPr>
          <w:p w14:paraId="0EAD864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32055D9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12E5014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6E4E2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135B5511" w14:textId="77777777" w:rsidTr="00E94B21">
        <w:trPr>
          <w:trHeight w:val="300"/>
        </w:trPr>
        <w:tc>
          <w:tcPr>
            <w:tcW w:w="2547" w:type="dxa"/>
            <w:hideMark/>
          </w:tcPr>
          <w:p w14:paraId="456C3F27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FB1-Statistik_Wahlen</w:t>
            </w:r>
          </w:p>
        </w:tc>
        <w:tc>
          <w:tcPr>
            <w:tcW w:w="3402" w:type="dxa"/>
            <w:hideMark/>
          </w:tcPr>
          <w:p w14:paraId="64BF847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P:\msitze</w:t>
            </w:r>
          </w:p>
        </w:tc>
        <w:tc>
          <w:tcPr>
            <w:tcW w:w="236" w:type="dxa"/>
            <w:noWrap/>
            <w:hideMark/>
          </w:tcPr>
          <w:p w14:paraId="2249077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6AF67D2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722EC119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B2C5C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8F847E9" w14:textId="77777777" w:rsidTr="00E94B21">
        <w:trPr>
          <w:trHeight w:val="300"/>
        </w:trPr>
        <w:tc>
          <w:tcPr>
            <w:tcW w:w="2547" w:type="dxa"/>
            <w:hideMark/>
          </w:tcPr>
          <w:p w14:paraId="31DB2FDD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FB1-Steuern</w:t>
            </w:r>
          </w:p>
        </w:tc>
        <w:tc>
          <w:tcPr>
            <w:tcW w:w="3402" w:type="dxa"/>
            <w:hideMark/>
          </w:tcPr>
          <w:p w14:paraId="40C7FE1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FB1-Steuern</w:t>
            </w:r>
          </w:p>
        </w:tc>
        <w:tc>
          <w:tcPr>
            <w:tcW w:w="236" w:type="dxa"/>
            <w:noWrap/>
            <w:hideMark/>
          </w:tcPr>
          <w:p w14:paraId="536B72C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5C1FF006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047EFF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98"/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134" w:type="dxa"/>
          </w:tcPr>
          <w:p w14:paraId="72CCE19D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4DCB2A4" w14:textId="77777777" w:rsidTr="00E94B21">
        <w:trPr>
          <w:trHeight w:val="300"/>
        </w:trPr>
        <w:tc>
          <w:tcPr>
            <w:tcW w:w="2547" w:type="dxa"/>
            <w:hideMark/>
          </w:tcPr>
          <w:p w14:paraId="27EB837F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FB1-Zentrale</w:t>
            </w:r>
          </w:p>
        </w:tc>
        <w:tc>
          <w:tcPr>
            <w:tcW w:w="3402" w:type="dxa"/>
            <w:hideMark/>
          </w:tcPr>
          <w:p w14:paraId="11206E6A" w14:textId="77777777" w:rsidR="00E339E5" w:rsidRPr="007F503B" w:rsidRDefault="00761475" w:rsidP="00E339E5">
            <w:pPr>
              <w:rPr>
                <w:rFonts w:cstheme="minorHAnsi"/>
                <w:sz w:val="18"/>
                <w:szCs w:val="18"/>
              </w:rPr>
            </w:pPr>
            <w:r w:rsidRPr="005633D0">
              <w:rPr>
                <w:rFonts w:cstheme="minorHAnsi"/>
                <w:sz w:val="18"/>
                <w:szCs w:val="18"/>
              </w:rPr>
              <w:t>T:\Z_</w:t>
            </w:r>
            <w:r>
              <w:rPr>
                <w:rFonts w:cstheme="minorHAnsi"/>
                <w:sz w:val="18"/>
                <w:szCs w:val="18"/>
              </w:rPr>
              <w:t xml:space="preserve">*.xlsx </w:t>
            </w:r>
            <w:r w:rsidRPr="005633D0">
              <w:rPr>
                <w:rFonts w:cstheme="minorHAnsi"/>
                <w:sz w:val="18"/>
                <w:szCs w:val="18"/>
              </w:rPr>
              <w:t>(diverse Excel-Tabellen)</w:t>
            </w:r>
          </w:p>
        </w:tc>
        <w:tc>
          <w:tcPr>
            <w:tcW w:w="236" w:type="dxa"/>
            <w:noWrap/>
            <w:hideMark/>
          </w:tcPr>
          <w:p w14:paraId="243892B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961C895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Zentrale</w:t>
            </w:r>
          </w:p>
        </w:tc>
        <w:tc>
          <w:tcPr>
            <w:tcW w:w="958" w:type="dxa"/>
            <w:noWrap/>
            <w:hideMark/>
          </w:tcPr>
          <w:p w14:paraId="2758BBE5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99"/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134" w:type="dxa"/>
          </w:tcPr>
          <w:p w14:paraId="122D09C6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23"/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52"/>
          </w:p>
        </w:tc>
      </w:tr>
      <w:tr w:rsidR="00E339E5" w:rsidRPr="007F503B" w14:paraId="43AB1013" w14:textId="77777777" w:rsidTr="00A25BB0">
        <w:trPr>
          <w:trHeight w:val="300"/>
        </w:trPr>
        <w:tc>
          <w:tcPr>
            <w:tcW w:w="2547" w:type="dxa"/>
          </w:tcPr>
          <w:p w14:paraId="01BE22E3" w14:textId="77777777" w:rsidR="00E339E5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F554E">
              <w:rPr>
                <w:rFonts w:cstheme="minorHAnsi"/>
                <w:b/>
                <w:bCs/>
                <w:sz w:val="18"/>
                <w:szCs w:val="18"/>
              </w:rPr>
              <w:t>Organisationsuntersuchung-Leitung</w:t>
            </w:r>
          </w:p>
        </w:tc>
        <w:tc>
          <w:tcPr>
            <w:tcW w:w="3402" w:type="dxa"/>
          </w:tcPr>
          <w:p w14:paraId="764D01C1" w14:textId="77777777" w:rsidR="00E339E5" w:rsidRPr="001E2E94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AF554E">
              <w:rPr>
                <w:rFonts w:cstheme="minorHAnsi"/>
                <w:sz w:val="18"/>
                <w:szCs w:val="18"/>
              </w:rPr>
              <w:t>P:\Organisationsuntersuchung2013</w:t>
            </w:r>
          </w:p>
        </w:tc>
        <w:tc>
          <w:tcPr>
            <w:tcW w:w="236" w:type="dxa"/>
            <w:noWrap/>
          </w:tcPr>
          <w:p w14:paraId="0349382A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2AFC4EC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2C6789AE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05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134" w:type="dxa"/>
          </w:tcPr>
          <w:p w14:paraId="1B19B114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643C0B3A" w14:textId="77777777" w:rsidTr="00A25BB0">
        <w:trPr>
          <w:trHeight w:val="300"/>
        </w:trPr>
        <w:tc>
          <w:tcPr>
            <w:tcW w:w="2547" w:type="dxa"/>
          </w:tcPr>
          <w:p w14:paraId="14949181" w14:textId="77777777" w:rsidR="00E339E5" w:rsidRPr="00AF554E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AF554E">
              <w:rPr>
                <w:rFonts w:cstheme="minorHAnsi"/>
                <w:sz w:val="18"/>
                <w:szCs w:val="18"/>
              </w:rPr>
              <w:t>Organisationsuntersuchung-Leitung</w:t>
            </w:r>
          </w:p>
        </w:tc>
        <w:tc>
          <w:tcPr>
            <w:tcW w:w="3402" w:type="dxa"/>
          </w:tcPr>
          <w:p w14:paraId="229ECB38" w14:textId="77777777" w:rsidR="00E339E5" w:rsidRPr="001E2E94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AF554E">
              <w:rPr>
                <w:rFonts w:cstheme="minorHAnsi"/>
                <w:sz w:val="18"/>
                <w:szCs w:val="18"/>
              </w:rPr>
              <w:t>P:\Orgauntersuchung_Erhebungsbögen</w:t>
            </w:r>
          </w:p>
        </w:tc>
        <w:tc>
          <w:tcPr>
            <w:tcW w:w="236" w:type="dxa"/>
            <w:noWrap/>
          </w:tcPr>
          <w:p w14:paraId="40E6F684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778BF141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EB33982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B20379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49" w:rsidRPr="007F503B" w14:paraId="6E0846B0" w14:textId="77777777" w:rsidTr="00A25BB0">
        <w:trPr>
          <w:trHeight w:val="300"/>
        </w:trPr>
        <w:tc>
          <w:tcPr>
            <w:tcW w:w="2547" w:type="dxa"/>
          </w:tcPr>
          <w:p w14:paraId="6E879AD7" w14:textId="77777777" w:rsidR="00A75A49" w:rsidRPr="00A75A49" w:rsidRDefault="00A75A49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75A49">
              <w:rPr>
                <w:rFonts w:cstheme="minorHAnsi"/>
                <w:b/>
                <w:bCs/>
                <w:sz w:val="18"/>
                <w:szCs w:val="18"/>
              </w:rPr>
              <w:t>Rechtsamt</w:t>
            </w:r>
          </w:p>
        </w:tc>
        <w:tc>
          <w:tcPr>
            <w:tcW w:w="3402" w:type="dxa"/>
          </w:tcPr>
          <w:p w14:paraId="634C2416" w14:textId="77777777" w:rsidR="00A75A49" w:rsidRPr="00AF554E" w:rsidRDefault="00A75A49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Rechtsamt-Allgemein</w:t>
            </w:r>
          </w:p>
        </w:tc>
        <w:tc>
          <w:tcPr>
            <w:tcW w:w="236" w:type="dxa"/>
            <w:noWrap/>
          </w:tcPr>
          <w:p w14:paraId="7B11551A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2FAC2F9" w14:textId="77777777" w:rsidR="00A75A49" w:rsidRPr="007F503B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916C677" w14:textId="77777777" w:rsidR="00A75A49" w:rsidRDefault="00951F33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9C88E50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49" w:rsidRPr="007F503B" w14:paraId="6381E692" w14:textId="77777777" w:rsidTr="00A25BB0">
        <w:trPr>
          <w:trHeight w:val="300"/>
        </w:trPr>
        <w:tc>
          <w:tcPr>
            <w:tcW w:w="2547" w:type="dxa"/>
          </w:tcPr>
          <w:p w14:paraId="4E8CAD8C" w14:textId="77777777" w:rsidR="00A75A49" w:rsidRPr="00A75A49" w:rsidRDefault="00A75A49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Rechtsamt-Leitung</w:t>
            </w:r>
          </w:p>
        </w:tc>
        <w:tc>
          <w:tcPr>
            <w:tcW w:w="3402" w:type="dxa"/>
          </w:tcPr>
          <w:p w14:paraId="05EAA503" w14:textId="77777777" w:rsidR="00A75A49" w:rsidRPr="00A75A49" w:rsidRDefault="00A75A49" w:rsidP="00A75A49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color w:val="000000"/>
                <w:sz w:val="18"/>
                <w:szCs w:val="18"/>
              </w:rPr>
              <w:t>Rechtsamt-Leitungsbüro-Org</w:t>
            </w:r>
          </w:p>
        </w:tc>
        <w:tc>
          <w:tcPr>
            <w:tcW w:w="236" w:type="dxa"/>
            <w:noWrap/>
          </w:tcPr>
          <w:p w14:paraId="15C90CB4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5CF91A19" w14:textId="77777777" w:rsidR="00A75A49" w:rsidRPr="007F503B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5B6B2093" w14:textId="77777777" w:rsidR="00A75A49" w:rsidRDefault="00951F33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7CD8C08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49" w:rsidRPr="007F503B" w14:paraId="10249F4F" w14:textId="77777777" w:rsidTr="00A25BB0">
        <w:trPr>
          <w:trHeight w:val="300"/>
        </w:trPr>
        <w:tc>
          <w:tcPr>
            <w:tcW w:w="2547" w:type="dxa"/>
          </w:tcPr>
          <w:p w14:paraId="09775CD0" w14:textId="77777777" w:rsidR="00A75A49" w:rsidRPr="00A75A49" w:rsidRDefault="00A75A49" w:rsidP="00E339E5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sz w:val="18"/>
                <w:szCs w:val="18"/>
              </w:rPr>
              <w:t>Rechtsamt-Leitung</w:t>
            </w:r>
          </w:p>
        </w:tc>
        <w:tc>
          <w:tcPr>
            <w:tcW w:w="3402" w:type="dxa"/>
          </w:tcPr>
          <w:p w14:paraId="43304F02" w14:textId="77777777" w:rsidR="00A75A49" w:rsidRPr="00A75A49" w:rsidRDefault="00A75A49" w:rsidP="00A75A49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sz w:val="18"/>
                <w:szCs w:val="18"/>
              </w:rPr>
              <w:t>P:\Orgauntersuchung_Erhebungsbögen</w:t>
            </w:r>
          </w:p>
        </w:tc>
        <w:tc>
          <w:tcPr>
            <w:tcW w:w="236" w:type="dxa"/>
            <w:noWrap/>
          </w:tcPr>
          <w:p w14:paraId="2F53E974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</w:tcPr>
          <w:p w14:paraId="412FC5EE" w14:textId="77777777" w:rsidR="00A75A49" w:rsidRPr="007F503B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60C91D8A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7F2E6C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49" w:rsidRPr="007F503B" w14:paraId="46744F92" w14:textId="77777777" w:rsidTr="00A25BB0">
        <w:trPr>
          <w:trHeight w:val="300"/>
        </w:trPr>
        <w:tc>
          <w:tcPr>
            <w:tcW w:w="2547" w:type="dxa"/>
          </w:tcPr>
          <w:p w14:paraId="68004468" w14:textId="77777777" w:rsidR="00A75A49" w:rsidRPr="00951F33" w:rsidRDefault="00A75A49" w:rsidP="00E339E5">
            <w:pPr>
              <w:rPr>
                <w:rFonts w:cstheme="minorHAnsi"/>
                <w:sz w:val="18"/>
                <w:szCs w:val="18"/>
              </w:rPr>
            </w:pPr>
            <w:r w:rsidRPr="00951F33">
              <w:rPr>
                <w:rFonts w:cstheme="minorHAnsi"/>
                <w:sz w:val="18"/>
                <w:szCs w:val="18"/>
              </w:rPr>
              <w:t>Rechtsamt-Leitung</w:t>
            </w:r>
          </w:p>
        </w:tc>
        <w:tc>
          <w:tcPr>
            <w:tcW w:w="3402" w:type="dxa"/>
          </w:tcPr>
          <w:p w14:paraId="6D4D3826" w14:textId="77777777" w:rsidR="00A75A49" w:rsidRPr="00A75A49" w:rsidRDefault="00A75A49" w:rsidP="00A75A49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color w:val="000000"/>
                <w:sz w:val="18"/>
                <w:szCs w:val="18"/>
              </w:rPr>
              <w:t>P:\Bebauungspläne</w:t>
            </w:r>
          </w:p>
        </w:tc>
        <w:tc>
          <w:tcPr>
            <w:tcW w:w="236" w:type="dxa"/>
            <w:noWrap/>
          </w:tcPr>
          <w:p w14:paraId="466FF900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</w:tcPr>
          <w:p w14:paraId="50B03DC1" w14:textId="77777777" w:rsidR="00A75A49" w:rsidRPr="007F503B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143DFD44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29DF9D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49" w:rsidRPr="007F503B" w14:paraId="5084F323" w14:textId="77777777" w:rsidTr="00A25BB0">
        <w:trPr>
          <w:trHeight w:val="300"/>
        </w:trPr>
        <w:tc>
          <w:tcPr>
            <w:tcW w:w="2547" w:type="dxa"/>
          </w:tcPr>
          <w:p w14:paraId="771D5D17" w14:textId="77777777" w:rsidR="00A75A49" w:rsidRPr="00A75A49" w:rsidRDefault="00A75A49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75A49">
              <w:rPr>
                <w:rFonts w:cstheme="minorHAnsi"/>
                <w:b/>
                <w:bCs/>
                <w:sz w:val="18"/>
                <w:szCs w:val="18"/>
              </w:rPr>
              <w:t>Recht</w:t>
            </w:r>
            <w:r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A75A49">
              <w:rPr>
                <w:rFonts w:cstheme="minorHAnsi"/>
                <w:b/>
                <w:bCs/>
                <w:sz w:val="18"/>
                <w:szCs w:val="18"/>
              </w:rPr>
              <w:t>amt-Ortsrecht</w:t>
            </w:r>
          </w:p>
        </w:tc>
        <w:tc>
          <w:tcPr>
            <w:tcW w:w="3402" w:type="dxa"/>
          </w:tcPr>
          <w:p w14:paraId="3C893F61" w14:textId="77777777" w:rsidR="00A75A49" w:rsidRPr="00A75A49" w:rsidRDefault="00A75A49" w:rsidP="00A75A49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Rechtsamt-Ortsrecht</w:t>
            </w:r>
          </w:p>
        </w:tc>
        <w:tc>
          <w:tcPr>
            <w:tcW w:w="236" w:type="dxa"/>
            <w:noWrap/>
          </w:tcPr>
          <w:p w14:paraId="7851482C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14ABB51" w14:textId="77777777" w:rsidR="00A75A49" w:rsidRPr="007F503B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0B00EBAB" w14:textId="77777777" w:rsidR="00A75A49" w:rsidRDefault="00951F33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D5DBF69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49" w:rsidRPr="007F503B" w14:paraId="6B0DF6AD" w14:textId="77777777" w:rsidTr="00A25BB0">
        <w:trPr>
          <w:trHeight w:val="300"/>
        </w:trPr>
        <w:tc>
          <w:tcPr>
            <w:tcW w:w="2547" w:type="dxa"/>
          </w:tcPr>
          <w:p w14:paraId="1770774F" w14:textId="77777777" w:rsidR="00A75A49" w:rsidRPr="00A75A49" w:rsidRDefault="00A75A49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75A49">
              <w:rPr>
                <w:rFonts w:cstheme="minorHAnsi"/>
                <w:b/>
                <w:bCs/>
                <w:sz w:val="18"/>
                <w:szCs w:val="18"/>
              </w:rPr>
              <w:t>Rechtsamt-Rechtsamt</w:t>
            </w:r>
          </w:p>
        </w:tc>
        <w:tc>
          <w:tcPr>
            <w:tcW w:w="3402" w:type="dxa"/>
          </w:tcPr>
          <w:p w14:paraId="509DD343" w14:textId="77777777" w:rsidR="00A75A49" w:rsidRPr="00A75A49" w:rsidRDefault="00A75A49" w:rsidP="00A75A49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A75A49">
              <w:rPr>
                <w:rFonts w:cstheme="minorHAnsi"/>
                <w:sz w:val="18"/>
                <w:szCs w:val="18"/>
              </w:rPr>
              <w:t>Rechtsamt-Rechtsamt</w:t>
            </w:r>
          </w:p>
        </w:tc>
        <w:tc>
          <w:tcPr>
            <w:tcW w:w="236" w:type="dxa"/>
            <w:noWrap/>
          </w:tcPr>
          <w:p w14:paraId="51BE88B5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158F59A7" w14:textId="77777777" w:rsidR="00951F33" w:rsidRPr="006B0709" w:rsidRDefault="00951F33" w:rsidP="00951F3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B0709">
              <w:rPr>
                <w:rFonts w:cstheme="minorHAnsi"/>
                <w:b/>
                <w:bCs/>
                <w:sz w:val="18"/>
                <w:szCs w:val="18"/>
              </w:rPr>
              <w:t>Rechtsamt,</w:t>
            </w:r>
            <w:r w:rsidR="004A6C2C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</w:t>
            </w:r>
            <w:r w:rsidRPr="006B0709">
              <w:rPr>
                <w:rFonts w:cstheme="minorHAnsi"/>
                <w:b/>
                <w:bCs/>
                <w:sz w:val="18"/>
                <w:szCs w:val="18"/>
              </w:rPr>
              <w:t xml:space="preserve"> E-Poststelle</w:t>
            </w:r>
          </w:p>
        </w:tc>
        <w:tc>
          <w:tcPr>
            <w:tcW w:w="958" w:type="dxa"/>
            <w:noWrap/>
          </w:tcPr>
          <w:p w14:paraId="376F239A" w14:textId="77777777" w:rsidR="00A75A49" w:rsidRDefault="00951F33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DB58CCF" w14:textId="77777777" w:rsidR="004A6C2C" w:rsidRDefault="004A6C2C" w:rsidP="004A6C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8E7AE13" w14:textId="77777777" w:rsidR="00A75A49" w:rsidRPr="004A6C2C" w:rsidRDefault="004A6C2C" w:rsidP="004A6C2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75A49" w:rsidRPr="007F503B" w14:paraId="06C58DC1" w14:textId="77777777" w:rsidTr="00A25BB0">
        <w:trPr>
          <w:trHeight w:val="300"/>
        </w:trPr>
        <w:tc>
          <w:tcPr>
            <w:tcW w:w="2547" w:type="dxa"/>
          </w:tcPr>
          <w:p w14:paraId="11BD3AB8" w14:textId="77777777" w:rsidR="00A75A49" w:rsidRPr="00A75A49" w:rsidRDefault="00A75A49" w:rsidP="00E339E5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sz w:val="18"/>
                <w:szCs w:val="18"/>
              </w:rPr>
              <w:t>Rechtsamt-Rechtsamt</w:t>
            </w:r>
          </w:p>
        </w:tc>
        <w:tc>
          <w:tcPr>
            <w:tcW w:w="3402" w:type="dxa"/>
          </w:tcPr>
          <w:p w14:paraId="23825FAA" w14:textId="77777777" w:rsidR="00A75A49" w:rsidRPr="00A75A49" w:rsidRDefault="00A75A49" w:rsidP="00A75A49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color w:val="000000"/>
                <w:sz w:val="18"/>
                <w:szCs w:val="18"/>
              </w:rPr>
              <w:t>P:\Verlustausgleich Badezentrum</w:t>
            </w:r>
          </w:p>
        </w:tc>
        <w:tc>
          <w:tcPr>
            <w:tcW w:w="236" w:type="dxa"/>
            <w:noWrap/>
          </w:tcPr>
          <w:p w14:paraId="5B9CC6C9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2882F88B" w14:textId="77777777" w:rsidR="00A75A49" w:rsidRPr="007F503B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385B913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19D9CD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5A49" w:rsidRPr="007F503B" w14:paraId="356FBC64" w14:textId="77777777" w:rsidTr="00A25BB0">
        <w:trPr>
          <w:trHeight w:val="300"/>
        </w:trPr>
        <w:tc>
          <w:tcPr>
            <w:tcW w:w="2547" w:type="dxa"/>
          </w:tcPr>
          <w:p w14:paraId="63DBD763" w14:textId="77777777" w:rsidR="00A75A49" w:rsidRPr="00A75A49" w:rsidRDefault="00A75A49" w:rsidP="00E339E5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sz w:val="18"/>
                <w:szCs w:val="18"/>
              </w:rPr>
              <w:t>Rechtsamt-Rechtsamt</w:t>
            </w:r>
          </w:p>
        </w:tc>
        <w:tc>
          <w:tcPr>
            <w:tcW w:w="3402" w:type="dxa"/>
          </w:tcPr>
          <w:p w14:paraId="03E2EC9A" w14:textId="77777777" w:rsidR="00A75A49" w:rsidRPr="00A75A49" w:rsidRDefault="00A75A49" w:rsidP="00A75A49">
            <w:pPr>
              <w:rPr>
                <w:rFonts w:cstheme="minorHAnsi"/>
                <w:sz w:val="18"/>
                <w:szCs w:val="18"/>
              </w:rPr>
            </w:pPr>
            <w:r w:rsidRPr="00A75A49">
              <w:rPr>
                <w:rFonts w:cstheme="minorHAnsi"/>
                <w:color w:val="000000"/>
                <w:sz w:val="18"/>
                <w:szCs w:val="18"/>
              </w:rPr>
              <w:t>P:\Prüfauftrag_Status_große_kreisang_Stadt</w:t>
            </w:r>
          </w:p>
        </w:tc>
        <w:tc>
          <w:tcPr>
            <w:tcW w:w="236" w:type="dxa"/>
            <w:noWrap/>
          </w:tcPr>
          <w:p w14:paraId="339B782F" w14:textId="77777777" w:rsidR="00A75A49" w:rsidRDefault="00DF2F5D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E5E6B4D" w14:textId="77777777" w:rsidR="00A75A49" w:rsidRPr="007F503B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37476D12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302E5F" w14:textId="77777777" w:rsidR="00A75A49" w:rsidRDefault="00A75A49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5F20D62B" w14:textId="77777777" w:rsidTr="00A25BB0">
        <w:trPr>
          <w:trHeight w:val="300"/>
        </w:trPr>
        <w:tc>
          <w:tcPr>
            <w:tcW w:w="2547" w:type="dxa"/>
          </w:tcPr>
          <w:p w14:paraId="1A9B25EB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ZB-BL</w:t>
            </w:r>
          </w:p>
        </w:tc>
        <w:tc>
          <w:tcPr>
            <w:tcW w:w="3402" w:type="dxa"/>
          </w:tcPr>
          <w:p w14:paraId="4D0A56D3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 w:rsidRPr="001E2E94">
              <w:rPr>
                <w:rFonts w:cstheme="minorHAnsi"/>
                <w:sz w:val="18"/>
                <w:szCs w:val="18"/>
              </w:rPr>
              <w:t>P:\Personaleinstellungen_ZB</w:t>
            </w:r>
          </w:p>
        </w:tc>
        <w:tc>
          <w:tcPr>
            <w:tcW w:w="236" w:type="dxa"/>
            <w:noWrap/>
          </w:tcPr>
          <w:p w14:paraId="20B1CE2C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03F2894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72049140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03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134" w:type="dxa"/>
          </w:tcPr>
          <w:p w14:paraId="34453C23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42A95" w:rsidRPr="00507E1C" w14:paraId="75AF77B5" w14:textId="77777777" w:rsidTr="00FE79B7">
        <w:trPr>
          <w:trHeight w:val="300"/>
        </w:trPr>
        <w:tc>
          <w:tcPr>
            <w:tcW w:w="2547" w:type="dxa"/>
          </w:tcPr>
          <w:p w14:paraId="09C50618" w14:textId="77777777" w:rsidR="00A42A95" w:rsidRPr="00507E1C" w:rsidRDefault="00A42A95" w:rsidP="00FE79B7">
            <w:pPr>
              <w:rPr>
                <w:rFonts w:cstheme="minorHAnsi"/>
                <w:sz w:val="18"/>
                <w:szCs w:val="18"/>
              </w:rPr>
            </w:pPr>
            <w:r w:rsidRPr="00507E1C">
              <w:rPr>
                <w:rFonts w:cstheme="minorHAnsi"/>
                <w:sz w:val="18"/>
                <w:szCs w:val="18"/>
              </w:rPr>
              <w:t>ZB-BL</w:t>
            </w:r>
          </w:p>
        </w:tc>
        <w:tc>
          <w:tcPr>
            <w:tcW w:w="3402" w:type="dxa"/>
          </w:tcPr>
          <w:p w14:paraId="66876B5B" w14:textId="77777777" w:rsidR="00A42A95" w:rsidRPr="00507E1C" w:rsidRDefault="00A42A95" w:rsidP="00FE79B7">
            <w:pPr>
              <w:rPr>
                <w:rFonts w:cstheme="minorHAnsi"/>
                <w:sz w:val="18"/>
                <w:szCs w:val="18"/>
              </w:rPr>
            </w:pPr>
            <w:r w:rsidRPr="00A42A95">
              <w:rPr>
                <w:rFonts w:cstheme="minorHAnsi"/>
                <w:sz w:val="18"/>
                <w:szCs w:val="18"/>
              </w:rPr>
              <w:t>P:\Prüfauftrag_Status_große_kreisang_Stadt</w:t>
            </w:r>
          </w:p>
        </w:tc>
        <w:tc>
          <w:tcPr>
            <w:tcW w:w="236" w:type="dxa"/>
            <w:noWrap/>
          </w:tcPr>
          <w:p w14:paraId="742E7B71" w14:textId="77777777" w:rsidR="00A42A95" w:rsidRPr="00507E1C" w:rsidRDefault="00A42A95" w:rsidP="00FE79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364281C8" w14:textId="77777777" w:rsidR="00A42A95" w:rsidRPr="00507E1C" w:rsidRDefault="00A42A95" w:rsidP="00FE79B7"/>
        </w:tc>
        <w:tc>
          <w:tcPr>
            <w:tcW w:w="958" w:type="dxa"/>
            <w:noWrap/>
          </w:tcPr>
          <w:p w14:paraId="3079A681" w14:textId="77777777" w:rsidR="00A42A95" w:rsidRPr="00507E1C" w:rsidRDefault="00A42A95" w:rsidP="00FE79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F57C54" w14:textId="77777777" w:rsidR="00A42A95" w:rsidRPr="00507E1C" w:rsidRDefault="00A42A95" w:rsidP="00FE79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39E5" w:rsidRPr="007F503B" w14:paraId="3B6994A4" w14:textId="77777777" w:rsidTr="00A25BB0">
        <w:trPr>
          <w:trHeight w:val="300"/>
        </w:trPr>
        <w:tc>
          <w:tcPr>
            <w:tcW w:w="2547" w:type="dxa"/>
          </w:tcPr>
          <w:p w14:paraId="679048BF" w14:textId="77777777" w:rsidR="00E339E5" w:rsidRPr="007F503B" w:rsidRDefault="00E339E5" w:rsidP="00E339E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Zeiterfassung</w:t>
            </w:r>
          </w:p>
        </w:tc>
        <w:tc>
          <w:tcPr>
            <w:tcW w:w="3402" w:type="dxa"/>
          </w:tcPr>
          <w:p w14:paraId="2543BA1B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noWrap/>
          </w:tcPr>
          <w:p w14:paraId="324754CF" w14:textId="77777777" w:rsidR="00E339E5" w:rsidRPr="007F503B" w:rsidRDefault="00E339E5" w:rsidP="00E339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0" w:type="dxa"/>
          </w:tcPr>
          <w:p w14:paraId="758D491C" w14:textId="77777777" w:rsidR="00E339E5" w:rsidRPr="007F503B" w:rsidRDefault="005A7389" w:rsidP="00E339E5">
            <w:pPr>
              <w:rPr>
                <w:rFonts w:cstheme="minorHAnsi"/>
                <w:sz w:val="18"/>
                <w:szCs w:val="18"/>
              </w:rPr>
            </w:pPr>
            <w:hyperlink r:id="rId14" w:history="1">
              <w:r w:rsidR="00E339E5" w:rsidRPr="008D561A">
                <w:rPr>
                  <w:rFonts w:cstheme="minorHAnsi"/>
                  <w:b/>
                  <w:bCs/>
                  <w:sz w:val="18"/>
                  <w:szCs w:val="18"/>
                </w:rPr>
                <w:t>Zeiterfassung-sv</w:t>
              </w:r>
            </w:hyperlink>
          </w:p>
        </w:tc>
        <w:tc>
          <w:tcPr>
            <w:tcW w:w="958" w:type="dxa"/>
            <w:noWrap/>
          </w:tcPr>
          <w:p w14:paraId="483AB50D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06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134" w:type="dxa"/>
          </w:tcPr>
          <w:p w14:paraId="0F40938F" w14:textId="77777777" w:rsidR="00E339E5" w:rsidRDefault="00E339E5" w:rsidP="00E339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15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6"/>
          </w:p>
        </w:tc>
      </w:tr>
      <w:bookmarkEnd w:id="10"/>
    </w:tbl>
    <w:p w14:paraId="5C781A30" w14:textId="77777777" w:rsidR="008D561A" w:rsidRDefault="008D561A" w:rsidP="00A053AE">
      <w:pPr>
        <w:spacing w:before="120" w:after="0"/>
      </w:pPr>
    </w:p>
    <w:p w14:paraId="06918FA3" w14:textId="77777777" w:rsidR="008D561A" w:rsidRPr="00C7278F" w:rsidRDefault="00C7278F" w:rsidP="00F81104">
      <w:pPr>
        <w:rPr>
          <w:b/>
          <w:bCs/>
        </w:rPr>
      </w:pPr>
      <w:r w:rsidRPr="00C7278F">
        <w:rPr>
          <w:b/>
          <w:bCs/>
        </w:rPr>
        <w:t xml:space="preserve">Bitte </w:t>
      </w:r>
      <w:r w:rsidR="00C33D12">
        <w:rPr>
          <w:b/>
          <w:bCs/>
        </w:rPr>
        <w:t>auch</w:t>
      </w:r>
      <w:r w:rsidRPr="00C7278F">
        <w:rPr>
          <w:b/>
          <w:bCs/>
        </w:rPr>
        <w:t xml:space="preserve"> die Folgeseite beachten: „Organisationsübergreifende Gruppen“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36"/>
        <w:gridCol w:w="2350"/>
        <w:gridCol w:w="958"/>
        <w:gridCol w:w="1134"/>
      </w:tblGrid>
      <w:tr w:rsidR="003E3D93" w:rsidRPr="007F503B" w14:paraId="48D5629F" w14:textId="77777777" w:rsidTr="00521156">
        <w:trPr>
          <w:trHeight w:val="987"/>
          <w:tblHeader/>
        </w:trPr>
        <w:tc>
          <w:tcPr>
            <w:tcW w:w="2547" w:type="dxa"/>
            <w:hideMark/>
          </w:tcPr>
          <w:p w14:paraId="19401EC8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57" w:name="_Hlk213062521"/>
            <w:r>
              <w:rPr>
                <w:rFonts w:cstheme="minorHAnsi"/>
                <w:b/>
                <w:bCs/>
                <w:sz w:val="18"/>
                <w:szCs w:val="18"/>
              </w:rPr>
              <w:t>Organisationsübergreifende Gruppen</w:t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hideMark/>
          </w:tcPr>
          <w:p w14:paraId="4BE9ABD5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t>Ablageberechtigungen</w:t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36" w:type="dxa"/>
            <w:hideMark/>
          </w:tcPr>
          <w:p w14:paraId="5E71E7AA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hideMark/>
          </w:tcPr>
          <w:p w14:paraId="52D14411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 Gruppen gebundene Funktionspostfächer (@mayen.de)</w:t>
            </w:r>
          </w:p>
        </w:tc>
        <w:tc>
          <w:tcPr>
            <w:tcW w:w="958" w:type="dxa"/>
            <w:hideMark/>
          </w:tcPr>
          <w:p w14:paraId="412D1BD0" w14:textId="77777777" w:rsidR="003E3D93" w:rsidRDefault="003E3D93" w:rsidP="003E3D93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Für Ablage</w:t>
            </w:r>
          </w:p>
          <w:p w14:paraId="7A90DA05" w14:textId="77777777" w:rsidR="003E3D93" w:rsidRPr="007F503B" w:rsidRDefault="003E3D93" w:rsidP="003E3D9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berechti-gen</w:t>
            </w:r>
          </w:p>
        </w:tc>
        <w:tc>
          <w:tcPr>
            <w:tcW w:w="1134" w:type="dxa"/>
          </w:tcPr>
          <w:p w14:paraId="2208DB64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Funktionspostfach/-fächer einbinden?</w:t>
            </w:r>
          </w:p>
        </w:tc>
      </w:tr>
      <w:tr w:rsidR="003E3D93" w:rsidRPr="007F503B" w14:paraId="1C5B3171" w14:textId="77777777" w:rsidTr="00521156">
        <w:trPr>
          <w:trHeight w:val="300"/>
        </w:trPr>
        <w:tc>
          <w:tcPr>
            <w:tcW w:w="2547" w:type="dxa"/>
          </w:tcPr>
          <w:p w14:paraId="3D3538B1" w14:textId="77777777" w:rsidR="003E3D93" w:rsidRPr="00AF125F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Arbeitsgruppe BGM</w:t>
            </w:r>
          </w:p>
        </w:tc>
        <w:tc>
          <w:tcPr>
            <w:tcW w:w="3402" w:type="dxa"/>
          </w:tcPr>
          <w:p w14:paraId="3DCCAA5A" w14:textId="77777777" w:rsidR="003E3D93" w:rsidRPr="00AF125F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W:\BGM</w:t>
            </w:r>
          </w:p>
        </w:tc>
        <w:tc>
          <w:tcPr>
            <w:tcW w:w="236" w:type="dxa"/>
            <w:noWrap/>
          </w:tcPr>
          <w:p w14:paraId="6FB0268B" w14:textId="77777777" w:rsidR="003E3D93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53C39942" w14:textId="77777777" w:rsidR="003E3D93" w:rsidRPr="007F503B" w:rsidRDefault="005A7389" w:rsidP="00080C4E">
            <w:pPr>
              <w:rPr>
                <w:rFonts w:cstheme="minorHAnsi"/>
                <w:sz w:val="18"/>
                <w:szCs w:val="18"/>
              </w:rPr>
            </w:pPr>
            <w:hyperlink r:id="rId15" w:history="1">
              <w:r w:rsidR="003E3D93" w:rsidRPr="00712867">
                <w:rPr>
                  <w:rFonts w:cstheme="minorHAnsi"/>
                  <w:b/>
                  <w:bCs/>
                  <w:sz w:val="18"/>
                  <w:szCs w:val="18"/>
                </w:rPr>
                <w:t>BGM</w:t>
              </w:r>
            </w:hyperlink>
          </w:p>
        </w:tc>
        <w:tc>
          <w:tcPr>
            <w:tcW w:w="958" w:type="dxa"/>
            <w:noWrap/>
          </w:tcPr>
          <w:p w14:paraId="11DB4F13" w14:textId="77777777" w:rsidR="003E3D93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13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134" w:type="dxa"/>
          </w:tcPr>
          <w:p w14:paraId="25753411" w14:textId="77777777" w:rsidR="003E3D93" w:rsidRDefault="003E3D93" w:rsidP="003E3D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25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9"/>
          </w:p>
        </w:tc>
      </w:tr>
      <w:tr w:rsidR="00C02537" w:rsidRPr="007F503B" w14:paraId="1840C0C3" w14:textId="77777777" w:rsidTr="00521156">
        <w:trPr>
          <w:trHeight w:val="300"/>
        </w:trPr>
        <w:tc>
          <w:tcPr>
            <w:tcW w:w="2547" w:type="dxa"/>
          </w:tcPr>
          <w:p w14:paraId="7184778B" w14:textId="77777777" w:rsidR="00C02537" w:rsidRDefault="00C02537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Arbeitsgruppe BEM</w:t>
            </w:r>
          </w:p>
        </w:tc>
        <w:tc>
          <w:tcPr>
            <w:tcW w:w="3402" w:type="dxa"/>
          </w:tcPr>
          <w:p w14:paraId="01EAF1E2" w14:textId="77777777" w:rsidR="00C02537" w:rsidRDefault="00C02537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P:\BEM</w:t>
            </w:r>
          </w:p>
        </w:tc>
        <w:tc>
          <w:tcPr>
            <w:tcW w:w="236" w:type="dxa"/>
            <w:noWrap/>
          </w:tcPr>
          <w:p w14:paraId="2D4E0B3F" w14:textId="77777777" w:rsidR="00C02537" w:rsidRDefault="00C02537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261246CF" w14:textId="77777777" w:rsidR="00C02537" w:rsidRDefault="00C02537" w:rsidP="00080C4E"/>
        </w:tc>
        <w:tc>
          <w:tcPr>
            <w:tcW w:w="958" w:type="dxa"/>
            <w:noWrap/>
          </w:tcPr>
          <w:p w14:paraId="2633324A" w14:textId="77777777" w:rsidR="00C02537" w:rsidRDefault="00C02537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51D187A" w14:textId="77777777" w:rsidR="00C02537" w:rsidRDefault="00C02537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1A559CB6" w14:textId="77777777" w:rsidTr="00521156">
        <w:trPr>
          <w:trHeight w:val="300"/>
        </w:trPr>
        <w:tc>
          <w:tcPr>
            <w:tcW w:w="2547" w:type="dxa"/>
            <w:hideMark/>
          </w:tcPr>
          <w:p w14:paraId="072FB469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Digitalisierung</w:t>
            </w:r>
          </w:p>
        </w:tc>
        <w:tc>
          <w:tcPr>
            <w:tcW w:w="3402" w:type="dxa"/>
            <w:hideMark/>
          </w:tcPr>
          <w:p w14:paraId="4C28E321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P:\Digitalisierung</w:t>
            </w:r>
          </w:p>
        </w:tc>
        <w:tc>
          <w:tcPr>
            <w:tcW w:w="236" w:type="dxa"/>
            <w:noWrap/>
            <w:hideMark/>
          </w:tcPr>
          <w:p w14:paraId="579E51A9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FAFB714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430F6FAE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23C31F7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5F46429B" w14:textId="77777777" w:rsidTr="00521156">
        <w:trPr>
          <w:trHeight w:val="300"/>
        </w:trPr>
        <w:tc>
          <w:tcPr>
            <w:tcW w:w="2547" w:type="dxa"/>
            <w:hideMark/>
          </w:tcPr>
          <w:p w14:paraId="6169ACA2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Fernwartung</w:t>
            </w:r>
          </w:p>
        </w:tc>
        <w:tc>
          <w:tcPr>
            <w:tcW w:w="3402" w:type="dxa"/>
            <w:hideMark/>
          </w:tcPr>
          <w:p w14:paraId="2E10BDBC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P:\Fernwartung </w:t>
            </w:r>
            <w:r w:rsidRPr="00CE3CAE">
              <w:rPr>
                <w:rFonts w:cstheme="minorHAnsi"/>
                <w:sz w:val="14"/>
                <w:szCs w:val="14"/>
              </w:rPr>
              <w:t>(berechtigt zum Start von Fernwartungstools zwecks Betreuung durch Externe)</w:t>
            </w:r>
          </w:p>
        </w:tc>
        <w:tc>
          <w:tcPr>
            <w:tcW w:w="236" w:type="dxa"/>
            <w:noWrap/>
            <w:hideMark/>
          </w:tcPr>
          <w:p w14:paraId="534BAAF0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18E9AAA2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5743BC7A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CA273ED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76690" w:rsidRPr="007F503B" w14:paraId="545C8262" w14:textId="77777777" w:rsidTr="00521156">
        <w:trPr>
          <w:trHeight w:val="300"/>
        </w:trPr>
        <w:tc>
          <w:tcPr>
            <w:tcW w:w="2547" w:type="dxa"/>
          </w:tcPr>
          <w:p w14:paraId="257629A6" w14:textId="77777777" w:rsidR="00B76690" w:rsidRDefault="00B76690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76690">
              <w:rPr>
                <w:rFonts w:cstheme="minorHAnsi"/>
                <w:b/>
                <w:bCs/>
                <w:sz w:val="18"/>
                <w:szCs w:val="18"/>
              </w:rPr>
              <w:t>Ganztagsfoerdergesetz</w:t>
            </w:r>
          </w:p>
        </w:tc>
        <w:tc>
          <w:tcPr>
            <w:tcW w:w="3402" w:type="dxa"/>
          </w:tcPr>
          <w:p w14:paraId="41288A04" w14:textId="77777777" w:rsidR="00B76690" w:rsidRDefault="00B76690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</w:t>
            </w:r>
            <w:r>
              <w:t xml:space="preserve"> </w:t>
            </w:r>
            <w:r w:rsidRPr="00B76690">
              <w:rPr>
                <w:rFonts w:cstheme="minorHAnsi"/>
                <w:sz w:val="18"/>
                <w:szCs w:val="18"/>
              </w:rPr>
              <w:t>Ganztagsfoerdergesetz</w:t>
            </w:r>
          </w:p>
        </w:tc>
        <w:tc>
          <w:tcPr>
            <w:tcW w:w="236" w:type="dxa"/>
            <w:noWrap/>
          </w:tcPr>
          <w:p w14:paraId="4B438495" w14:textId="77777777" w:rsidR="00B76690" w:rsidRDefault="00B76690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78422CC1" w14:textId="77777777" w:rsidR="00B76690" w:rsidRPr="007F503B" w:rsidRDefault="00B76690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1DBBE625" w14:textId="77777777" w:rsidR="00B76690" w:rsidRDefault="00B76690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45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134" w:type="dxa"/>
          </w:tcPr>
          <w:p w14:paraId="4C78E0FF" w14:textId="77777777" w:rsidR="00B76690" w:rsidRPr="007F503B" w:rsidRDefault="00B76690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52B8" w:rsidRPr="007F503B" w14:paraId="26DD7E0A" w14:textId="77777777" w:rsidTr="00521156">
        <w:trPr>
          <w:trHeight w:val="300"/>
        </w:trPr>
        <w:tc>
          <w:tcPr>
            <w:tcW w:w="2547" w:type="dxa"/>
          </w:tcPr>
          <w:p w14:paraId="7C02CB14" w14:textId="77777777" w:rsidR="00D252B8" w:rsidRDefault="00D252B8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Kommunikationskonzept</w:t>
            </w:r>
          </w:p>
        </w:tc>
        <w:tc>
          <w:tcPr>
            <w:tcW w:w="3402" w:type="dxa"/>
          </w:tcPr>
          <w:p w14:paraId="1235CA89" w14:textId="77777777" w:rsidR="00D252B8" w:rsidRDefault="00D252B8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P:\Kommunikationskonzept</w:t>
            </w:r>
          </w:p>
        </w:tc>
        <w:tc>
          <w:tcPr>
            <w:tcW w:w="236" w:type="dxa"/>
            <w:noWrap/>
          </w:tcPr>
          <w:p w14:paraId="34A79E72" w14:textId="77777777" w:rsidR="00D252B8" w:rsidRDefault="00D252B8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1D76497E" w14:textId="77777777" w:rsidR="00D252B8" w:rsidRPr="007F503B" w:rsidRDefault="00D252B8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5DEE2496" w14:textId="77777777" w:rsidR="00D252B8" w:rsidRDefault="00D252B8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46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134" w:type="dxa"/>
          </w:tcPr>
          <w:p w14:paraId="13FE8914" w14:textId="77777777" w:rsidR="00D252B8" w:rsidRPr="007F503B" w:rsidRDefault="00D252B8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3EA2" w:rsidRPr="007F503B" w14:paraId="50335F88" w14:textId="77777777" w:rsidTr="00521156">
        <w:trPr>
          <w:trHeight w:val="300"/>
        </w:trPr>
        <w:tc>
          <w:tcPr>
            <w:tcW w:w="2547" w:type="dxa"/>
          </w:tcPr>
          <w:p w14:paraId="1A38FAD6" w14:textId="77777777" w:rsidR="00B83EA2" w:rsidRPr="00FB7AA3" w:rsidRDefault="00B83EA2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Mitarbeitendengespräche</w:t>
            </w:r>
          </w:p>
        </w:tc>
        <w:tc>
          <w:tcPr>
            <w:tcW w:w="3402" w:type="dxa"/>
          </w:tcPr>
          <w:p w14:paraId="16FB95DF" w14:textId="77777777" w:rsidR="00B83EA2" w:rsidRPr="00FB7AA3" w:rsidRDefault="00B83EA2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P:\Mitarbeitendengespräche</w:t>
            </w:r>
          </w:p>
        </w:tc>
        <w:tc>
          <w:tcPr>
            <w:tcW w:w="236" w:type="dxa"/>
            <w:noWrap/>
          </w:tcPr>
          <w:p w14:paraId="4CB15358" w14:textId="77777777" w:rsidR="00B83EA2" w:rsidRPr="007F503B" w:rsidRDefault="00B83EA2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49D72DCF" w14:textId="77777777" w:rsidR="00B83EA2" w:rsidRPr="007F503B" w:rsidRDefault="00B83EA2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5F054C0B" w14:textId="77777777" w:rsidR="00B83EA2" w:rsidRDefault="00B83EA2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29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134" w:type="dxa"/>
          </w:tcPr>
          <w:p w14:paraId="694326C6" w14:textId="77777777" w:rsidR="00B83EA2" w:rsidRPr="007F503B" w:rsidRDefault="00B83EA2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3D1CE47E" w14:textId="77777777" w:rsidTr="00521156">
        <w:trPr>
          <w:trHeight w:val="300"/>
        </w:trPr>
        <w:tc>
          <w:tcPr>
            <w:tcW w:w="2547" w:type="dxa"/>
            <w:hideMark/>
          </w:tcPr>
          <w:p w14:paraId="5DE4C9EF" w14:textId="77777777" w:rsidR="003E3D93" w:rsidRPr="00FB7AA3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B7AA3">
              <w:rPr>
                <w:rFonts w:cstheme="minorHAnsi"/>
                <w:b/>
                <w:bCs/>
                <w:sz w:val="18"/>
                <w:szCs w:val="18"/>
              </w:rPr>
              <w:t>Orga-Untersuchung Eigenbetriebe und Gesellschaften</w:t>
            </w:r>
          </w:p>
        </w:tc>
        <w:tc>
          <w:tcPr>
            <w:tcW w:w="3402" w:type="dxa"/>
            <w:hideMark/>
          </w:tcPr>
          <w:p w14:paraId="2D23B463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FB7AA3">
              <w:rPr>
                <w:rFonts w:cstheme="minorHAnsi"/>
                <w:sz w:val="18"/>
                <w:szCs w:val="18"/>
              </w:rPr>
              <w:t>P:\Organisationsuntersuchung_Eigenbetriebe_und_Gesellschaften</w:t>
            </w:r>
          </w:p>
        </w:tc>
        <w:tc>
          <w:tcPr>
            <w:tcW w:w="236" w:type="dxa"/>
            <w:noWrap/>
            <w:hideMark/>
          </w:tcPr>
          <w:p w14:paraId="4DCBF648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4B40A77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2A0236B2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1F91EBC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0E6F7320" w14:textId="77777777" w:rsidTr="00521156">
        <w:trPr>
          <w:trHeight w:val="300"/>
        </w:trPr>
        <w:tc>
          <w:tcPr>
            <w:tcW w:w="2547" w:type="dxa"/>
            <w:hideMark/>
          </w:tcPr>
          <w:p w14:paraId="18769995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B7AA3">
              <w:rPr>
                <w:rFonts w:cstheme="minorHAnsi"/>
                <w:b/>
                <w:bCs/>
                <w:sz w:val="18"/>
                <w:szCs w:val="18"/>
              </w:rPr>
              <w:t>Projektlenkungsgruppe_Jugendamt</w:t>
            </w:r>
          </w:p>
        </w:tc>
        <w:tc>
          <w:tcPr>
            <w:tcW w:w="3402" w:type="dxa"/>
            <w:hideMark/>
          </w:tcPr>
          <w:p w14:paraId="18EE9A82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FB7AA3">
              <w:rPr>
                <w:rFonts w:cstheme="minorHAnsi"/>
                <w:sz w:val="18"/>
                <w:szCs w:val="18"/>
              </w:rPr>
              <w:t>P:\Projektlenkungsgruppe_Jugendamt</w:t>
            </w:r>
          </w:p>
        </w:tc>
        <w:tc>
          <w:tcPr>
            <w:tcW w:w="236" w:type="dxa"/>
            <w:noWrap/>
            <w:hideMark/>
          </w:tcPr>
          <w:p w14:paraId="14AA3B9B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1BD5CA2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8979CF3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3B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B6CF7E9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0F89" w:rsidRPr="007F503B" w14:paraId="1BE52C5D" w14:textId="77777777" w:rsidTr="00521156">
        <w:trPr>
          <w:trHeight w:val="300"/>
        </w:trPr>
        <w:tc>
          <w:tcPr>
            <w:tcW w:w="2547" w:type="dxa"/>
          </w:tcPr>
          <w:p w14:paraId="64A03F0E" w14:textId="77777777" w:rsidR="00D60F89" w:rsidRPr="00521156" w:rsidRDefault="00521156" w:rsidP="007B0D1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21156">
              <w:rPr>
                <w:rFonts w:cstheme="minorHAnsi"/>
                <w:b/>
                <w:bCs/>
                <w:sz w:val="18"/>
                <w:szCs w:val="18"/>
              </w:rPr>
              <w:t>Prüfauftrag_Status_große_kreisang_Stadt</w:t>
            </w:r>
          </w:p>
        </w:tc>
        <w:tc>
          <w:tcPr>
            <w:tcW w:w="3402" w:type="dxa"/>
          </w:tcPr>
          <w:p w14:paraId="729FF145" w14:textId="77777777" w:rsidR="00D60F89" w:rsidRPr="00886F43" w:rsidRDefault="00D60F89" w:rsidP="007B0D1A">
            <w:pPr>
              <w:rPr>
                <w:rFonts w:cstheme="minorHAnsi"/>
                <w:sz w:val="18"/>
                <w:szCs w:val="18"/>
              </w:rPr>
            </w:pPr>
            <w:r w:rsidRPr="004B40C3">
              <w:rPr>
                <w:rFonts w:cstheme="minorHAnsi"/>
                <w:sz w:val="18"/>
                <w:szCs w:val="18"/>
              </w:rPr>
              <w:t>P:\Prüfauftrag_Status_große_kreisang_Stadt</w:t>
            </w:r>
          </w:p>
        </w:tc>
        <w:tc>
          <w:tcPr>
            <w:tcW w:w="236" w:type="dxa"/>
            <w:noWrap/>
          </w:tcPr>
          <w:p w14:paraId="7CF7E790" w14:textId="77777777" w:rsidR="00D60F89" w:rsidRDefault="00D60F89" w:rsidP="007B0D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4D7B771F" w14:textId="77777777" w:rsidR="00D60F89" w:rsidRPr="007F503B" w:rsidRDefault="00D60F89" w:rsidP="007B0D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1495CB30" w14:textId="77777777" w:rsidR="00D60F89" w:rsidRDefault="00521156" w:rsidP="007B0D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48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134" w:type="dxa"/>
          </w:tcPr>
          <w:p w14:paraId="51A0ABA1" w14:textId="77777777" w:rsidR="00D60F89" w:rsidRPr="007F503B" w:rsidRDefault="00D60F89" w:rsidP="007B0D1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5C6029A7" w14:textId="77777777" w:rsidTr="00521156">
        <w:trPr>
          <w:trHeight w:val="300"/>
        </w:trPr>
        <w:tc>
          <w:tcPr>
            <w:tcW w:w="2547" w:type="dxa"/>
          </w:tcPr>
          <w:p w14:paraId="41E39C57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B7AA3">
              <w:rPr>
                <w:rFonts w:cstheme="minorHAnsi"/>
                <w:b/>
                <w:bCs/>
                <w:sz w:val="18"/>
                <w:szCs w:val="18"/>
              </w:rPr>
              <w:t>Sicherheitskonzepte-Veranstaltungen lesen</w:t>
            </w:r>
          </w:p>
        </w:tc>
        <w:tc>
          <w:tcPr>
            <w:tcW w:w="3402" w:type="dxa"/>
          </w:tcPr>
          <w:p w14:paraId="53F1840E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P:\Sicherheitskonzepte-Veranstaltungen</w:t>
            </w:r>
          </w:p>
        </w:tc>
        <w:tc>
          <w:tcPr>
            <w:tcW w:w="236" w:type="dxa"/>
            <w:noWrap/>
          </w:tcPr>
          <w:p w14:paraId="7363EDBE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</w:tcPr>
          <w:p w14:paraId="5BA47800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F9C7A15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104488D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04A94653" w14:textId="77777777" w:rsidTr="00521156">
        <w:trPr>
          <w:trHeight w:val="300"/>
        </w:trPr>
        <w:tc>
          <w:tcPr>
            <w:tcW w:w="2547" w:type="dxa"/>
            <w:hideMark/>
          </w:tcPr>
          <w:p w14:paraId="702AE31A" w14:textId="77777777" w:rsidR="003E3D93" w:rsidRPr="00886F43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F43">
              <w:rPr>
                <w:rFonts w:cstheme="minorHAnsi"/>
                <w:b/>
                <w:bCs/>
                <w:sz w:val="18"/>
                <w:szCs w:val="18"/>
              </w:rPr>
              <w:t>Sicherheitskonzepte-Veranstaltungen ändern</w:t>
            </w:r>
          </w:p>
        </w:tc>
        <w:tc>
          <w:tcPr>
            <w:tcW w:w="3402" w:type="dxa"/>
            <w:hideMark/>
          </w:tcPr>
          <w:p w14:paraId="38574AD1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P:\Sicherheitskonzepte-Veranstaltungen</w:t>
            </w:r>
          </w:p>
        </w:tc>
        <w:tc>
          <w:tcPr>
            <w:tcW w:w="236" w:type="dxa"/>
            <w:noWrap/>
            <w:hideMark/>
          </w:tcPr>
          <w:p w14:paraId="07DDFCD6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6A39471A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269947A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771D29B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720AAA58" w14:textId="77777777" w:rsidTr="00521156">
        <w:trPr>
          <w:trHeight w:val="300"/>
        </w:trPr>
        <w:tc>
          <w:tcPr>
            <w:tcW w:w="2547" w:type="dxa"/>
          </w:tcPr>
          <w:p w14:paraId="6CFB929A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F125F">
              <w:rPr>
                <w:rFonts w:cstheme="minorHAnsi"/>
                <w:b/>
                <w:bCs/>
                <w:sz w:val="18"/>
                <w:szCs w:val="18"/>
              </w:rPr>
              <w:t>Social Media</w:t>
            </w:r>
          </w:p>
        </w:tc>
        <w:tc>
          <w:tcPr>
            <w:tcW w:w="3402" w:type="dxa"/>
          </w:tcPr>
          <w:p w14:paraId="0A33FD7C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AF125F">
              <w:rPr>
                <w:rFonts w:cstheme="minorHAnsi"/>
                <w:sz w:val="18"/>
                <w:szCs w:val="18"/>
              </w:rPr>
              <w:t>P:\AG Social Media &amp; Homepage</w:t>
            </w:r>
          </w:p>
        </w:tc>
        <w:tc>
          <w:tcPr>
            <w:tcW w:w="236" w:type="dxa"/>
            <w:noWrap/>
          </w:tcPr>
          <w:p w14:paraId="079021F1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3F72CE40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325F53D4" w14:textId="77777777" w:rsidR="003E3D93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E1FB90C" w14:textId="77777777" w:rsidR="003E3D93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37D9019D" w14:textId="77777777" w:rsidTr="00521156">
        <w:trPr>
          <w:trHeight w:val="300"/>
        </w:trPr>
        <w:tc>
          <w:tcPr>
            <w:tcW w:w="2547" w:type="dxa"/>
            <w:hideMark/>
          </w:tcPr>
          <w:p w14:paraId="1E35D986" w14:textId="77777777" w:rsidR="003E3D93" w:rsidRPr="00886F43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F43">
              <w:rPr>
                <w:rFonts w:cstheme="minorHAnsi"/>
                <w:b/>
                <w:bCs/>
                <w:sz w:val="18"/>
                <w:szCs w:val="18"/>
              </w:rPr>
              <w:t>Stellenbewertungskommission lesend</w:t>
            </w:r>
          </w:p>
        </w:tc>
        <w:tc>
          <w:tcPr>
            <w:tcW w:w="3402" w:type="dxa"/>
            <w:hideMark/>
          </w:tcPr>
          <w:p w14:paraId="12E69E5B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P:\Stellenbewertungskommission</w:t>
            </w:r>
          </w:p>
        </w:tc>
        <w:tc>
          <w:tcPr>
            <w:tcW w:w="236" w:type="dxa"/>
            <w:noWrap/>
            <w:hideMark/>
          </w:tcPr>
          <w:p w14:paraId="3455D723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  <w:hideMark/>
          </w:tcPr>
          <w:p w14:paraId="5C2B1787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7C32909F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AE32A42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50A6DEB4" w14:textId="77777777" w:rsidTr="00521156">
        <w:trPr>
          <w:trHeight w:val="300"/>
        </w:trPr>
        <w:tc>
          <w:tcPr>
            <w:tcW w:w="2547" w:type="dxa"/>
            <w:hideMark/>
          </w:tcPr>
          <w:p w14:paraId="1B1FC37F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F43">
              <w:rPr>
                <w:rFonts w:cstheme="minorHAnsi"/>
                <w:b/>
                <w:bCs/>
                <w:sz w:val="18"/>
                <w:szCs w:val="18"/>
              </w:rPr>
              <w:t>Stellenbewertungskommission lesend-schreibend</w:t>
            </w:r>
          </w:p>
        </w:tc>
        <w:tc>
          <w:tcPr>
            <w:tcW w:w="3402" w:type="dxa"/>
            <w:hideMark/>
          </w:tcPr>
          <w:p w14:paraId="2C9BA259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P:\Stellenbewertungskommission</w:t>
            </w:r>
          </w:p>
        </w:tc>
        <w:tc>
          <w:tcPr>
            <w:tcW w:w="236" w:type="dxa"/>
            <w:noWrap/>
            <w:hideMark/>
          </w:tcPr>
          <w:p w14:paraId="69B0078C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211E702F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27C28B40" w14:textId="77777777" w:rsidR="003E3D93" w:rsidRPr="007F503B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</w:r>
            <w:r w:rsidR="005A738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7F503B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D64D75C" w14:textId="77777777" w:rsidR="003E3D93" w:rsidRPr="007F503B" w:rsidRDefault="003E3D93" w:rsidP="003E3D9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3D93" w:rsidRPr="007F503B" w14:paraId="3E5AD17A" w14:textId="77777777" w:rsidTr="00521156">
        <w:trPr>
          <w:trHeight w:val="300"/>
        </w:trPr>
        <w:tc>
          <w:tcPr>
            <w:tcW w:w="2547" w:type="dxa"/>
            <w:hideMark/>
          </w:tcPr>
          <w:p w14:paraId="2CBA8A04" w14:textId="77777777" w:rsidR="003E3D93" w:rsidRPr="00886F43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86F43">
              <w:rPr>
                <w:rFonts w:cstheme="minorHAnsi"/>
                <w:b/>
                <w:bCs/>
                <w:sz w:val="18"/>
                <w:szCs w:val="18"/>
              </w:rPr>
              <w:t>SV-Leitung</w:t>
            </w:r>
          </w:p>
        </w:tc>
        <w:tc>
          <w:tcPr>
            <w:tcW w:w="3402" w:type="dxa"/>
            <w:hideMark/>
          </w:tcPr>
          <w:p w14:paraId="0B4D8124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P:\Personaleinstellungen_AWB</w:t>
            </w:r>
          </w:p>
        </w:tc>
        <w:tc>
          <w:tcPr>
            <w:tcW w:w="236" w:type="dxa"/>
            <w:noWrap/>
            <w:hideMark/>
          </w:tcPr>
          <w:p w14:paraId="375FF2B5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76EEDF2B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44F47785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19A0FBE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369BAECC" w14:textId="77777777" w:rsidTr="00521156">
        <w:trPr>
          <w:trHeight w:val="300"/>
        </w:trPr>
        <w:tc>
          <w:tcPr>
            <w:tcW w:w="2547" w:type="dxa"/>
            <w:hideMark/>
          </w:tcPr>
          <w:p w14:paraId="3D230D10" w14:textId="77777777" w:rsidR="003E3D93" w:rsidRPr="00D574ED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D574ED">
              <w:rPr>
                <w:rFonts w:cstheme="minorHAnsi"/>
                <w:sz w:val="18"/>
                <w:szCs w:val="18"/>
              </w:rPr>
              <w:t>SV-Leitung</w:t>
            </w:r>
          </w:p>
        </w:tc>
        <w:tc>
          <w:tcPr>
            <w:tcW w:w="3402" w:type="dxa"/>
            <w:hideMark/>
          </w:tcPr>
          <w:p w14:paraId="04B8ED31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P:\Personaleinstellungen_FB1</w:t>
            </w:r>
          </w:p>
        </w:tc>
        <w:tc>
          <w:tcPr>
            <w:tcW w:w="236" w:type="dxa"/>
            <w:noWrap/>
            <w:hideMark/>
          </w:tcPr>
          <w:p w14:paraId="45702420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7F503B"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  <w:hideMark/>
          </w:tcPr>
          <w:p w14:paraId="7A26C9B8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  <w:hideMark/>
          </w:tcPr>
          <w:p w14:paraId="3D159FD7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A1C8A9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00406635" w14:textId="77777777" w:rsidTr="00521156">
        <w:trPr>
          <w:trHeight w:val="300"/>
        </w:trPr>
        <w:tc>
          <w:tcPr>
            <w:tcW w:w="2547" w:type="dxa"/>
          </w:tcPr>
          <w:p w14:paraId="0D8D92D1" w14:textId="77777777" w:rsidR="003E3D93" w:rsidRPr="00D574ED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D574ED">
              <w:rPr>
                <w:rFonts w:cstheme="minorHAnsi"/>
                <w:sz w:val="18"/>
                <w:szCs w:val="18"/>
              </w:rPr>
              <w:t>SV-Leitung</w:t>
            </w:r>
          </w:p>
        </w:tc>
        <w:tc>
          <w:tcPr>
            <w:tcW w:w="3402" w:type="dxa"/>
          </w:tcPr>
          <w:p w14:paraId="0B461E8A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P:\Personaleinstellungen_FB2</w:t>
            </w:r>
          </w:p>
        </w:tc>
        <w:tc>
          <w:tcPr>
            <w:tcW w:w="236" w:type="dxa"/>
            <w:noWrap/>
          </w:tcPr>
          <w:p w14:paraId="1C0E59F8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6D9E3DA8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6AB04992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3437A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34416612" w14:textId="77777777" w:rsidTr="00521156">
        <w:trPr>
          <w:trHeight w:val="300"/>
        </w:trPr>
        <w:tc>
          <w:tcPr>
            <w:tcW w:w="2547" w:type="dxa"/>
          </w:tcPr>
          <w:p w14:paraId="419DAC49" w14:textId="77777777" w:rsidR="003E3D93" w:rsidRPr="00D574ED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D574ED">
              <w:rPr>
                <w:rFonts w:cstheme="minorHAnsi"/>
                <w:sz w:val="18"/>
                <w:szCs w:val="18"/>
              </w:rPr>
              <w:t>SV-Leitung</w:t>
            </w:r>
          </w:p>
        </w:tc>
        <w:tc>
          <w:tcPr>
            <w:tcW w:w="3402" w:type="dxa"/>
          </w:tcPr>
          <w:p w14:paraId="58E74CBA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P:\Personaleinstellungen_FB3</w:t>
            </w:r>
          </w:p>
        </w:tc>
        <w:tc>
          <w:tcPr>
            <w:tcW w:w="236" w:type="dxa"/>
            <w:noWrap/>
          </w:tcPr>
          <w:p w14:paraId="3C776C7D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4C89C6FC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5CA387A3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76D1B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3EA2" w:rsidRPr="007F503B" w14:paraId="0495A624" w14:textId="77777777" w:rsidTr="00521156">
        <w:trPr>
          <w:trHeight w:val="300"/>
        </w:trPr>
        <w:tc>
          <w:tcPr>
            <w:tcW w:w="2547" w:type="dxa"/>
          </w:tcPr>
          <w:p w14:paraId="4BF5A265" w14:textId="77777777" w:rsidR="00B83EA2" w:rsidRPr="00D574ED" w:rsidRDefault="00B83EA2" w:rsidP="00726450">
            <w:pPr>
              <w:rPr>
                <w:rFonts w:cstheme="minorHAnsi"/>
                <w:sz w:val="18"/>
                <w:szCs w:val="18"/>
              </w:rPr>
            </w:pPr>
            <w:r w:rsidRPr="00D574ED">
              <w:rPr>
                <w:rFonts w:cstheme="minorHAnsi"/>
                <w:sz w:val="18"/>
                <w:szCs w:val="18"/>
              </w:rPr>
              <w:t>SV-Leitung</w:t>
            </w:r>
          </w:p>
        </w:tc>
        <w:tc>
          <w:tcPr>
            <w:tcW w:w="3402" w:type="dxa"/>
          </w:tcPr>
          <w:p w14:paraId="2963DF13" w14:textId="77777777" w:rsidR="00B83EA2" w:rsidRPr="007F503B" w:rsidRDefault="00B83EA2" w:rsidP="00726450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P:\Personaleinstellungen_FB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6" w:type="dxa"/>
            <w:noWrap/>
          </w:tcPr>
          <w:p w14:paraId="7771A255" w14:textId="77777777" w:rsidR="00B83EA2" w:rsidRPr="007F503B" w:rsidRDefault="00B83EA2" w:rsidP="007264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5D6D8D30" w14:textId="77777777" w:rsidR="00B83EA2" w:rsidRPr="007F503B" w:rsidRDefault="00B83EA2" w:rsidP="007264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ECE6372" w14:textId="77777777" w:rsidR="00B83EA2" w:rsidRPr="007F503B" w:rsidRDefault="00B83EA2" w:rsidP="007264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9F3AA" w14:textId="77777777" w:rsidR="00B83EA2" w:rsidRPr="007F503B" w:rsidRDefault="00B83EA2" w:rsidP="0072645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E3D93" w:rsidRPr="007F503B" w14:paraId="6079F07B" w14:textId="77777777" w:rsidTr="00521156">
        <w:trPr>
          <w:trHeight w:val="300"/>
        </w:trPr>
        <w:tc>
          <w:tcPr>
            <w:tcW w:w="2547" w:type="dxa"/>
          </w:tcPr>
          <w:p w14:paraId="7C135D56" w14:textId="77777777" w:rsidR="003E3D93" w:rsidRPr="00D574ED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D574ED">
              <w:rPr>
                <w:rFonts w:cstheme="minorHAnsi"/>
                <w:sz w:val="18"/>
                <w:szCs w:val="18"/>
              </w:rPr>
              <w:t>SV-Leitung</w:t>
            </w:r>
          </w:p>
        </w:tc>
        <w:tc>
          <w:tcPr>
            <w:tcW w:w="3402" w:type="dxa"/>
          </w:tcPr>
          <w:p w14:paraId="0DF0972B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P:\Personaleinstellungen_ZB</w:t>
            </w:r>
          </w:p>
        </w:tc>
        <w:tc>
          <w:tcPr>
            <w:tcW w:w="236" w:type="dxa"/>
            <w:noWrap/>
          </w:tcPr>
          <w:p w14:paraId="61E407E3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040F834F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622D1A21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50592C" w14:textId="77777777" w:rsidR="003E3D93" w:rsidRPr="007F503B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0BD7" w:rsidRPr="007F503B" w14:paraId="11353B52" w14:textId="77777777" w:rsidTr="00521156">
        <w:trPr>
          <w:trHeight w:val="300"/>
        </w:trPr>
        <w:tc>
          <w:tcPr>
            <w:tcW w:w="2547" w:type="dxa"/>
          </w:tcPr>
          <w:p w14:paraId="410B967F" w14:textId="77777777" w:rsidR="00D30BD7" w:rsidRPr="001A5DA3" w:rsidRDefault="00D30BD7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Verwaltungsstab lesen</w:t>
            </w:r>
          </w:p>
        </w:tc>
        <w:tc>
          <w:tcPr>
            <w:tcW w:w="3402" w:type="dxa"/>
          </w:tcPr>
          <w:p w14:paraId="74994A9E" w14:textId="77777777" w:rsidR="00D30BD7" w:rsidRPr="001A5DA3" w:rsidRDefault="00D30BD7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</w:t>
            </w:r>
            <w:r>
              <w:rPr>
                <w:rFonts w:cstheme="minorHAnsi"/>
                <w:sz w:val="18"/>
                <w:szCs w:val="18"/>
              </w:rPr>
              <w:t>Verwaltungsstab</w:t>
            </w:r>
          </w:p>
        </w:tc>
        <w:tc>
          <w:tcPr>
            <w:tcW w:w="236" w:type="dxa"/>
            <w:noWrap/>
          </w:tcPr>
          <w:p w14:paraId="37D0905A" w14:textId="77777777" w:rsidR="00D30BD7" w:rsidRDefault="00D30BD7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2350" w:type="dxa"/>
          </w:tcPr>
          <w:p w14:paraId="573E9766" w14:textId="77777777" w:rsidR="00D30BD7" w:rsidRPr="007F503B" w:rsidRDefault="00D30BD7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17430191" w14:textId="77777777" w:rsidR="00D30BD7" w:rsidRDefault="002A0239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09FE588" w14:textId="77777777" w:rsidR="00D30BD7" w:rsidRDefault="00D30BD7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30BD7" w:rsidRPr="007F503B" w14:paraId="6BDC7B76" w14:textId="77777777" w:rsidTr="00521156">
        <w:trPr>
          <w:trHeight w:val="300"/>
        </w:trPr>
        <w:tc>
          <w:tcPr>
            <w:tcW w:w="2547" w:type="dxa"/>
          </w:tcPr>
          <w:p w14:paraId="42317302" w14:textId="77777777" w:rsidR="00D30BD7" w:rsidRDefault="00D30BD7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Verwaltungsstab ändern</w:t>
            </w:r>
          </w:p>
        </w:tc>
        <w:tc>
          <w:tcPr>
            <w:tcW w:w="3402" w:type="dxa"/>
          </w:tcPr>
          <w:p w14:paraId="7E15FE3C" w14:textId="77777777" w:rsidR="00D30BD7" w:rsidRPr="001A5DA3" w:rsidRDefault="00D30BD7" w:rsidP="00080C4E">
            <w:pPr>
              <w:rPr>
                <w:rFonts w:cstheme="minorHAnsi"/>
                <w:sz w:val="18"/>
                <w:szCs w:val="18"/>
              </w:rPr>
            </w:pPr>
            <w:r w:rsidRPr="00886F43">
              <w:rPr>
                <w:rFonts w:cstheme="minorHAnsi"/>
                <w:sz w:val="18"/>
                <w:szCs w:val="18"/>
              </w:rPr>
              <w:t>P:\</w:t>
            </w:r>
            <w:r>
              <w:rPr>
                <w:rFonts w:cstheme="minorHAnsi"/>
                <w:sz w:val="18"/>
                <w:szCs w:val="18"/>
              </w:rPr>
              <w:t>Verwaltungsstab</w:t>
            </w:r>
          </w:p>
        </w:tc>
        <w:tc>
          <w:tcPr>
            <w:tcW w:w="236" w:type="dxa"/>
            <w:noWrap/>
          </w:tcPr>
          <w:p w14:paraId="2CC73889" w14:textId="77777777" w:rsidR="00D30BD7" w:rsidRDefault="00D30BD7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71D0B99B" w14:textId="77777777" w:rsidR="00D30BD7" w:rsidRPr="00D30BD7" w:rsidRDefault="00D30BD7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30BD7">
              <w:rPr>
                <w:rFonts w:cstheme="minorHAnsi"/>
                <w:b/>
                <w:bCs/>
                <w:sz w:val="18"/>
                <w:szCs w:val="18"/>
              </w:rPr>
              <w:t>Verwaltungsstab</w:t>
            </w:r>
          </w:p>
        </w:tc>
        <w:tc>
          <w:tcPr>
            <w:tcW w:w="958" w:type="dxa"/>
            <w:noWrap/>
          </w:tcPr>
          <w:p w14:paraId="6F6D6757" w14:textId="77777777" w:rsidR="00D30BD7" w:rsidRDefault="002A0239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3227482" w14:textId="77777777" w:rsidR="00D30BD7" w:rsidRDefault="00D30BD7" w:rsidP="003E3D9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E3D93" w:rsidRPr="007F503B" w14:paraId="70A47E26" w14:textId="77777777" w:rsidTr="00521156">
        <w:trPr>
          <w:trHeight w:val="300"/>
        </w:trPr>
        <w:tc>
          <w:tcPr>
            <w:tcW w:w="2547" w:type="dxa"/>
          </w:tcPr>
          <w:p w14:paraId="04794EB7" w14:textId="77777777" w:rsidR="003E3D93" w:rsidRPr="00886F43" w:rsidRDefault="003E3D93" w:rsidP="00080C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A5DA3">
              <w:rPr>
                <w:rFonts w:cstheme="minorHAnsi"/>
                <w:b/>
                <w:bCs/>
                <w:sz w:val="18"/>
                <w:szCs w:val="18"/>
              </w:rPr>
              <w:t>Zukunftsfähige_Innenstädte_Zentren</w:t>
            </w:r>
          </w:p>
        </w:tc>
        <w:tc>
          <w:tcPr>
            <w:tcW w:w="3402" w:type="dxa"/>
          </w:tcPr>
          <w:p w14:paraId="3CCD64E0" w14:textId="77777777" w:rsidR="003E3D93" w:rsidRPr="00886F43" w:rsidRDefault="003E3D93" w:rsidP="00080C4E">
            <w:pPr>
              <w:rPr>
                <w:rFonts w:cstheme="minorHAnsi"/>
                <w:sz w:val="18"/>
                <w:szCs w:val="18"/>
              </w:rPr>
            </w:pPr>
            <w:r w:rsidRPr="001A5DA3">
              <w:rPr>
                <w:rFonts w:cstheme="minorHAnsi"/>
                <w:sz w:val="18"/>
                <w:szCs w:val="18"/>
              </w:rPr>
              <w:t>P:\Zukunftsfähige_Innenstädte_Zentren</w:t>
            </w:r>
          </w:p>
        </w:tc>
        <w:tc>
          <w:tcPr>
            <w:tcW w:w="236" w:type="dxa"/>
            <w:noWrap/>
          </w:tcPr>
          <w:p w14:paraId="2EA3A72A" w14:textId="77777777" w:rsidR="003E3D93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Ä</w:t>
            </w:r>
          </w:p>
        </w:tc>
        <w:tc>
          <w:tcPr>
            <w:tcW w:w="2350" w:type="dxa"/>
          </w:tcPr>
          <w:p w14:paraId="5750BC2A" w14:textId="77777777" w:rsidR="003E3D93" w:rsidRPr="007F503B" w:rsidRDefault="003E3D93" w:rsidP="00080C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8" w:type="dxa"/>
            <w:noWrap/>
          </w:tcPr>
          <w:p w14:paraId="4F4F8327" w14:textId="77777777" w:rsidR="003E3D93" w:rsidRDefault="003E3D93" w:rsidP="00080C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12"/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5A7389">
              <w:rPr>
                <w:rFonts w:cstheme="minorHAnsi"/>
                <w:sz w:val="18"/>
                <w:szCs w:val="18"/>
              </w:rPr>
            </w:r>
            <w:r w:rsidR="005A7389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134" w:type="dxa"/>
          </w:tcPr>
          <w:p w14:paraId="38675E96" w14:textId="77777777" w:rsidR="003E3D93" w:rsidRDefault="003E3D93" w:rsidP="003E3D93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57"/>
    </w:tbl>
    <w:p w14:paraId="718879F4" w14:textId="77777777" w:rsidR="007F503B" w:rsidRDefault="007F503B" w:rsidP="008D561A">
      <w:pPr>
        <w:spacing w:before="120" w:after="0"/>
      </w:pPr>
    </w:p>
    <w:sectPr w:rsidR="007F503B" w:rsidSect="00073D59">
      <w:pgSz w:w="11906" w:h="16838"/>
      <w:pgMar w:top="567" w:right="42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859C" w14:textId="77777777" w:rsidR="00896BEA" w:rsidRDefault="00896BEA" w:rsidP="00F95AE9">
      <w:pPr>
        <w:spacing w:after="0" w:line="240" w:lineRule="auto"/>
      </w:pPr>
      <w:r>
        <w:separator/>
      </w:r>
    </w:p>
  </w:endnote>
  <w:endnote w:type="continuationSeparator" w:id="0">
    <w:p w14:paraId="41DF53AF" w14:textId="77777777" w:rsidR="00896BEA" w:rsidRDefault="00896BEA" w:rsidP="00F9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731D" w14:textId="77777777" w:rsidR="00896BEA" w:rsidRDefault="00896BEA" w:rsidP="00F95AE9">
      <w:pPr>
        <w:spacing w:after="0" w:line="240" w:lineRule="auto"/>
      </w:pPr>
      <w:r>
        <w:separator/>
      </w:r>
    </w:p>
  </w:footnote>
  <w:footnote w:type="continuationSeparator" w:id="0">
    <w:p w14:paraId="714892AB" w14:textId="77777777" w:rsidR="00896BEA" w:rsidRDefault="00896BEA" w:rsidP="00F95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F1C"/>
    <w:multiLevelType w:val="hybridMultilevel"/>
    <w:tmpl w:val="8878F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A6DA5"/>
    <w:multiLevelType w:val="hybridMultilevel"/>
    <w:tmpl w:val="6A026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846C5"/>
    <w:multiLevelType w:val="hybridMultilevel"/>
    <w:tmpl w:val="4AE21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F4134"/>
    <w:multiLevelType w:val="hybridMultilevel"/>
    <w:tmpl w:val="649E60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EA"/>
    <w:rsid w:val="000024AC"/>
    <w:rsid w:val="00035DB4"/>
    <w:rsid w:val="00040FDA"/>
    <w:rsid w:val="000432AC"/>
    <w:rsid w:val="00057BCA"/>
    <w:rsid w:val="00060A8E"/>
    <w:rsid w:val="0006535C"/>
    <w:rsid w:val="000657D6"/>
    <w:rsid w:val="00073D59"/>
    <w:rsid w:val="000750E0"/>
    <w:rsid w:val="000970D1"/>
    <w:rsid w:val="00097BC5"/>
    <w:rsid w:val="000A560E"/>
    <w:rsid w:val="000A7A89"/>
    <w:rsid w:val="000B2F70"/>
    <w:rsid w:val="000B5BFA"/>
    <w:rsid w:val="000C08E8"/>
    <w:rsid w:val="000D5C68"/>
    <w:rsid w:val="000E0E96"/>
    <w:rsid w:val="000E34EC"/>
    <w:rsid w:val="000E4166"/>
    <w:rsid w:val="000F1092"/>
    <w:rsid w:val="001025DA"/>
    <w:rsid w:val="00103E76"/>
    <w:rsid w:val="00106A9C"/>
    <w:rsid w:val="001219C3"/>
    <w:rsid w:val="00133F08"/>
    <w:rsid w:val="001506C8"/>
    <w:rsid w:val="00152413"/>
    <w:rsid w:val="00152DF6"/>
    <w:rsid w:val="00157F9B"/>
    <w:rsid w:val="001617FD"/>
    <w:rsid w:val="001619C7"/>
    <w:rsid w:val="00172033"/>
    <w:rsid w:val="001738F8"/>
    <w:rsid w:val="001A0815"/>
    <w:rsid w:val="001A733F"/>
    <w:rsid w:val="001C1361"/>
    <w:rsid w:val="001C334E"/>
    <w:rsid w:val="001D2EBD"/>
    <w:rsid w:val="001E2E94"/>
    <w:rsid w:val="0020026C"/>
    <w:rsid w:val="0020118A"/>
    <w:rsid w:val="0021535E"/>
    <w:rsid w:val="002249F0"/>
    <w:rsid w:val="00225E7D"/>
    <w:rsid w:val="002446A3"/>
    <w:rsid w:val="00245881"/>
    <w:rsid w:val="002543E8"/>
    <w:rsid w:val="00257A18"/>
    <w:rsid w:val="00265D79"/>
    <w:rsid w:val="002A0239"/>
    <w:rsid w:val="002A4613"/>
    <w:rsid w:val="002B203D"/>
    <w:rsid w:val="002B20F9"/>
    <w:rsid w:val="002B691D"/>
    <w:rsid w:val="002C1BA0"/>
    <w:rsid w:val="002C551B"/>
    <w:rsid w:val="002C56DE"/>
    <w:rsid w:val="002D713D"/>
    <w:rsid w:val="00354F33"/>
    <w:rsid w:val="00361151"/>
    <w:rsid w:val="003A01D0"/>
    <w:rsid w:val="003A3055"/>
    <w:rsid w:val="003B0DFE"/>
    <w:rsid w:val="003B52CE"/>
    <w:rsid w:val="003C3E40"/>
    <w:rsid w:val="003D0312"/>
    <w:rsid w:val="003D0D87"/>
    <w:rsid w:val="003D4EC4"/>
    <w:rsid w:val="003E0C57"/>
    <w:rsid w:val="003E3D93"/>
    <w:rsid w:val="003E49CA"/>
    <w:rsid w:val="00401234"/>
    <w:rsid w:val="00411143"/>
    <w:rsid w:val="004229C1"/>
    <w:rsid w:val="00430869"/>
    <w:rsid w:val="0043272C"/>
    <w:rsid w:val="00432CA3"/>
    <w:rsid w:val="004A6C2C"/>
    <w:rsid w:val="004B5429"/>
    <w:rsid w:val="004C6CEA"/>
    <w:rsid w:val="004D08F3"/>
    <w:rsid w:val="004F75F5"/>
    <w:rsid w:val="00500899"/>
    <w:rsid w:val="00507E1C"/>
    <w:rsid w:val="00510D38"/>
    <w:rsid w:val="00521156"/>
    <w:rsid w:val="00525EA4"/>
    <w:rsid w:val="00526C76"/>
    <w:rsid w:val="00532D7E"/>
    <w:rsid w:val="00546288"/>
    <w:rsid w:val="00547B5F"/>
    <w:rsid w:val="00547DB4"/>
    <w:rsid w:val="005633D0"/>
    <w:rsid w:val="005A60E5"/>
    <w:rsid w:val="005A6F24"/>
    <w:rsid w:val="005A7389"/>
    <w:rsid w:val="005B1A90"/>
    <w:rsid w:val="005D037F"/>
    <w:rsid w:val="005E28DD"/>
    <w:rsid w:val="00612557"/>
    <w:rsid w:val="0061564C"/>
    <w:rsid w:val="0062262F"/>
    <w:rsid w:val="00631A76"/>
    <w:rsid w:val="00651A7C"/>
    <w:rsid w:val="00660168"/>
    <w:rsid w:val="00673A09"/>
    <w:rsid w:val="00677784"/>
    <w:rsid w:val="00687AF4"/>
    <w:rsid w:val="006B0709"/>
    <w:rsid w:val="006C7E49"/>
    <w:rsid w:val="006D675E"/>
    <w:rsid w:val="006E64FD"/>
    <w:rsid w:val="006F32D6"/>
    <w:rsid w:val="0072053D"/>
    <w:rsid w:val="00727316"/>
    <w:rsid w:val="00735F07"/>
    <w:rsid w:val="00760B1B"/>
    <w:rsid w:val="00761475"/>
    <w:rsid w:val="00773449"/>
    <w:rsid w:val="0077382B"/>
    <w:rsid w:val="0077530D"/>
    <w:rsid w:val="00782DCB"/>
    <w:rsid w:val="007951F5"/>
    <w:rsid w:val="007A6DC6"/>
    <w:rsid w:val="007B22C6"/>
    <w:rsid w:val="007B4E6A"/>
    <w:rsid w:val="007D5AA2"/>
    <w:rsid w:val="007F3B37"/>
    <w:rsid w:val="007F503B"/>
    <w:rsid w:val="007F6BC0"/>
    <w:rsid w:val="00801DEF"/>
    <w:rsid w:val="00803B58"/>
    <w:rsid w:val="0081436E"/>
    <w:rsid w:val="00814E8A"/>
    <w:rsid w:val="00820FF3"/>
    <w:rsid w:val="0082320C"/>
    <w:rsid w:val="00823A1F"/>
    <w:rsid w:val="00831D58"/>
    <w:rsid w:val="00845317"/>
    <w:rsid w:val="0085466A"/>
    <w:rsid w:val="00867CEB"/>
    <w:rsid w:val="00870F6C"/>
    <w:rsid w:val="00886F1F"/>
    <w:rsid w:val="00896BEA"/>
    <w:rsid w:val="008B314F"/>
    <w:rsid w:val="008B5609"/>
    <w:rsid w:val="008C4C0F"/>
    <w:rsid w:val="008C5378"/>
    <w:rsid w:val="008D561A"/>
    <w:rsid w:val="008E546C"/>
    <w:rsid w:val="008E5E8B"/>
    <w:rsid w:val="008F735A"/>
    <w:rsid w:val="00912E9A"/>
    <w:rsid w:val="009322FC"/>
    <w:rsid w:val="00934A26"/>
    <w:rsid w:val="00951F33"/>
    <w:rsid w:val="00971B25"/>
    <w:rsid w:val="00976C99"/>
    <w:rsid w:val="00977FEB"/>
    <w:rsid w:val="009822EF"/>
    <w:rsid w:val="00995378"/>
    <w:rsid w:val="00997E8C"/>
    <w:rsid w:val="009A71E3"/>
    <w:rsid w:val="009B3DE0"/>
    <w:rsid w:val="009F6B62"/>
    <w:rsid w:val="00A020F3"/>
    <w:rsid w:val="00A053AE"/>
    <w:rsid w:val="00A076A0"/>
    <w:rsid w:val="00A23F27"/>
    <w:rsid w:val="00A25AF4"/>
    <w:rsid w:val="00A34B9E"/>
    <w:rsid w:val="00A42A95"/>
    <w:rsid w:val="00A56C8C"/>
    <w:rsid w:val="00A63487"/>
    <w:rsid w:val="00A72E5D"/>
    <w:rsid w:val="00A75A49"/>
    <w:rsid w:val="00A824F8"/>
    <w:rsid w:val="00AA53E9"/>
    <w:rsid w:val="00AB1936"/>
    <w:rsid w:val="00AD1635"/>
    <w:rsid w:val="00AE36EA"/>
    <w:rsid w:val="00AF3181"/>
    <w:rsid w:val="00AF554E"/>
    <w:rsid w:val="00AF7C96"/>
    <w:rsid w:val="00B01624"/>
    <w:rsid w:val="00B41B6F"/>
    <w:rsid w:val="00B602AF"/>
    <w:rsid w:val="00B70DC2"/>
    <w:rsid w:val="00B7261E"/>
    <w:rsid w:val="00B76284"/>
    <w:rsid w:val="00B76690"/>
    <w:rsid w:val="00B76CE9"/>
    <w:rsid w:val="00B8035E"/>
    <w:rsid w:val="00B83EA2"/>
    <w:rsid w:val="00BA6989"/>
    <w:rsid w:val="00BE3A15"/>
    <w:rsid w:val="00BE3EBB"/>
    <w:rsid w:val="00BE782B"/>
    <w:rsid w:val="00BF40DC"/>
    <w:rsid w:val="00C02537"/>
    <w:rsid w:val="00C1597E"/>
    <w:rsid w:val="00C16EDB"/>
    <w:rsid w:val="00C20064"/>
    <w:rsid w:val="00C26248"/>
    <w:rsid w:val="00C27BA8"/>
    <w:rsid w:val="00C33D12"/>
    <w:rsid w:val="00C40902"/>
    <w:rsid w:val="00C44CA4"/>
    <w:rsid w:val="00C51079"/>
    <w:rsid w:val="00C51B7B"/>
    <w:rsid w:val="00C51D48"/>
    <w:rsid w:val="00C603F5"/>
    <w:rsid w:val="00C625A3"/>
    <w:rsid w:val="00C7278F"/>
    <w:rsid w:val="00C740A1"/>
    <w:rsid w:val="00C833E6"/>
    <w:rsid w:val="00C929C3"/>
    <w:rsid w:val="00C93DAF"/>
    <w:rsid w:val="00CA51B3"/>
    <w:rsid w:val="00CB12CB"/>
    <w:rsid w:val="00CB5247"/>
    <w:rsid w:val="00D03486"/>
    <w:rsid w:val="00D175A3"/>
    <w:rsid w:val="00D21114"/>
    <w:rsid w:val="00D252B8"/>
    <w:rsid w:val="00D27671"/>
    <w:rsid w:val="00D30BD7"/>
    <w:rsid w:val="00D33D87"/>
    <w:rsid w:val="00D36DC9"/>
    <w:rsid w:val="00D36F47"/>
    <w:rsid w:val="00D40002"/>
    <w:rsid w:val="00D574ED"/>
    <w:rsid w:val="00D60F89"/>
    <w:rsid w:val="00D618B7"/>
    <w:rsid w:val="00D70067"/>
    <w:rsid w:val="00D81018"/>
    <w:rsid w:val="00D920B6"/>
    <w:rsid w:val="00DC12CB"/>
    <w:rsid w:val="00DC175B"/>
    <w:rsid w:val="00DE11FE"/>
    <w:rsid w:val="00DF2F5D"/>
    <w:rsid w:val="00DF30B2"/>
    <w:rsid w:val="00DF63A1"/>
    <w:rsid w:val="00E00AD5"/>
    <w:rsid w:val="00E15DC7"/>
    <w:rsid w:val="00E200A9"/>
    <w:rsid w:val="00E339E5"/>
    <w:rsid w:val="00E3529A"/>
    <w:rsid w:val="00E3676C"/>
    <w:rsid w:val="00E404AC"/>
    <w:rsid w:val="00E56018"/>
    <w:rsid w:val="00E67117"/>
    <w:rsid w:val="00E71D5C"/>
    <w:rsid w:val="00E83886"/>
    <w:rsid w:val="00E92C0A"/>
    <w:rsid w:val="00E94B21"/>
    <w:rsid w:val="00EB6022"/>
    <w:rsid w:val="00EB6B26"/>
    <w:rsid w:val="00EC2638"/>
    <w:rsid w:val="00ED31DE"/>
    <w:rsid w:val="00ED3B4F"/>
    <w:rsid w:val="00ED65D6"/>
    <w:rsid w:val="00EF0B67"/>
    <w:rsid w:val="00F01988"/>
    <w:rsid w:val="00F05896"/>
    <w:rsid w:val="00F1032B"/>
    <w:rsid w:val="00F23ED6"/>
    <w:rsid w:val="00F35B0A"/>
    <w:rsid w:val="00F37438"/>
    <w:rsid w:val="00F55786"/>
    <w:rsid w:val="00F56A2A"/>
    <w:rsid w:val="00F57EE7"/>
    <w:rsid w:val="00F81104"/>
    <w:rsid w:val="00F878D3"/>
    <w:rsid w:val="00F95AE9"/>
    <w:rsid w:val="00F97A96"/>
    <w:rsid w:val="00FA00C0"/>
    <w:rsid w:val="00FA5C23"/>
    <w:rsid w:val="00FB1AEC"/>
    <w:rsid w:val="00FB7904"/>
    <w:rsid w:val="00FC53C8"/>
    <w:rsid w:val="00FE0F45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714F"/>
  <w15:chartTrackingRefBased/>
  <w15:docId w15:val="{7CFBE106-C707-4592-A157-AA8410B3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5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5AE9"/>
  </w:style>
  <w:style w:type="paragraph" w:styleId="Fuzeile">
    <w:name w:val="footer"/>
    <w:basedOn w:val="Standard"/>
    <w:link w:val="FuzeileZchn"/>
    <w:uiPriority w:val="99"/>
    <w:unhideWhenUsed/>
    <w:rsid w:val="00F95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5AE9"/>
  </w:style>
  <w:style w:type="character" w:styleId="Platzhaltertext">
    <w:name w:val="Placeholder Text"/>
    <w:basedOn w:val="Absatz-Standardschriftart"/>
    <w:uiPriority w:val="99"/>
    <w:semiHidden/>
    <w:rsid w:val="00F95AE9"/>
    <w:rPr>
      <w:color w:val="808080"/>
    </w:rPr>
  </w:style>
  <w:style w:type="paragraph" w:styleId="Listenabsatz">
    <w:name w:val="List Paragraph"/>
    <w:basedOn w:val="Standard"/>
    <w:uiPriority w:val="34"/>
    <w:qFormat/>
    <w:rsid w:val="00F95AE9"/>
    <w:pPr>
      <w:ind w:left="720"/>
      <w:contextualSpacing/>
    </w:pPr>
  </w:style>
  <w:style w:type="table" w:styleId="Tabellenraster">
    <w:name w:val="Table Grid"/>
    <w:basedOn w:val="NormaleTabelle"/>
    <w:uiPriority w:val="39"/>
    <w:rsid w:val="004B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48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12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12C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19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19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19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9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98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976C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en.de/unser-intranet/aktuelles/organisation/aktuelle-infos/neuregelung-der-feststellung-der-sachlichen-und-rechnerischen-richtigkeit-im-anordnungswesen/" TargetMode="External"/><Relationship Id="rId13" Type="http://schemas.openxmlformats.org/officeDocument/2006/relationships/hyperlink" Target="mailto:marie.k&#246;nig@may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waltungssteuerung@mayen.de" TargetMode="External"/><Relationship Id="rId12" Type="http://schemas.openxmlformats.org/officeDocument/2006/relationships/hyperlink" Target="mailto:datenschutz@mayen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VM-VM-APP2022.sv-mayen.de\Netsoft-VM-APP2022$\Vorlagen\Groupdot\Leistungen_ZB1-1\CAIGOS-KIS_Antragsformular.dot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gm@mayen.de" TargetMode="External"/><Relationship Id="rId10" Type="http://schemas.openxmlformats.org/officeDocument/2006/relationships/hyperlink" Target="mailto:meldewesen@may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VM-VM-APP2022.sv-mayen.de\Netsoft-VM-APP2022$\Vorlagen\Groupdot\Leistungen_ZB1-1\abruf-meldedaten.pdf" TargetMode="External"/><Relationship Id="rId14" Type="http://schemas.openxmlformats.org/officeDocument/2006/relationships/hyperlink" Target="mailto:Zeiterfassung-sv@may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1951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SV-Mayen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Hochberger, Jessica</dc:creator>
  <cp:keywords/>
  <dc:description/>
  <cp:lastModifiedBy>Leonard, Peter</cp:lastModifiedBy>
  <cp:revision>10</cp:revision>
  <cp:lastPrinted>2022-10-20T15:32:00Z</cp:lastPrinted>
  <dcterms:created xsi:type="dcterms:W3CDTF">2025-12-05T09:33:00Z</dcterms:created>
  <dcterms:modified xsi:type="dcterms:W3CDTF">2026-05-05T09:23:00Z</dcterms:modified>
</cp:coreProperties>
</file>